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08557" w14:textId="77777777" w:rsidR="00982D70" w:rsidRDefault="00A11122" w:rsidP="00982D70">
      <w:pPr>
        <w:pStyle w:val="GeneralHeading"/>
        <w:rPr>
          <w:rFonts w:ascii="Calibri" w:hAnsi="Calibri" w:cs="Calibri"/>
          <w:sz w:val="24"/>
          <w:szCs w:val="24"/>
        </w:rPr>
        <w:sectPr w:rsidR="00982D70">
          <w:headerReference w:type="default" r:id="rId7"/>
          <w:footerReference w:type="default" r:id="rId8"/>
          <w:pgSz w:w="11906" w:h="16838"/>
          <w:pgMar w:top="1440" w:right="1440" w:bottom="1440" w:left="1440" w:header="708" w:footer="708" w:gutter="0"/>
          <w:cols w:space="708"/>
          <w:docGrid w:linePitch="360"/>
        </w:sectPr>
      </w:pPr>
      <w:r>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5FC17AE3" wp14:editId="1C943C4B">
                <wp:simplePos x="0" y="0"/>
                <wp:positionH relativeFrom="column">
                  <wp:posOffset>-1127452</wp:posOffset>
                </wp:positionH>
                <wp:positionV relativeFrom="paragraph">
                  <wp:posOffset>-44351</wp:posOffset>
                </wp:positionV>
                <wp:extent cx="1526540" cy="269875"/>
                <wp:effectExtent l="0" t="0" r="0" b="0"/>
                <wp:wrapNone/>
                <wp:docPr id="3" name="Text Box 3"/>
                <wp:cNvGraphicFramePr/>
                <a:graphic xmlns:a="http://schemas.openxmlformats.org/drawingml/2006/main">
                  <a:graphicData uri="http://schemas.microsoft.com/office/word/2010/wordprocessingShape">
                    <wps:wsp>
                      <wps:cNvSpPr txBox="1"/>
                      <wps:spPr>
                        <a:xfrm rot="5400000">
                          <a:off x="0" y="0"/>
                          <a:ext cx="1526540" cy="269875"/>
                        </a:xfrm>
                        <a:prstGeom prst="rect">
                          <a:avLst/>
                        </a:prstGeom>
                        <a:noFill/>
                        <a:ln w="6350">
                          <a:noFill/>
                        </a:ln>
                      </wps:spPr>
                      <wps:txbx>
                        <w:txbxContent>
                          <w:p w14:paraId="6B9E2AB9" w14:textId="77777777" w:rsidR="00FD3921" w:rsidRPr="00515561" w:rsidRDefault="00FD3921" w:rsidP="00FD3921">
                            <w:pPr>
                              <w:jc w:val="center"/>
                              <w:rPr>
                                <w:rFonts w:ascii="Regola Pro Book" w:hAnsi="Regola Pro Book" w:cs="Regola Pro Book"/>
                                <w:color w:val="FF4035"/>
                                <w:sz w:val="19"/>
                                <w:szCs w:val="19"/>
                                <w:u w:val="thick"/>
                              </w:rPr>
                            </w:pPr>
                            <w:r>
                              <w:rPr>
                                <w:rFonts w:ascii="Regola Pro Book" w:hAnsi="Regola Pro Book" w:cs="Regola Pro Book"/>
                                <w:color w:val="FF4035"/>
                                <w:sz w:val="19"/>
                                <w:szCs w:val="19"/>
                              </w:rPr>
                              <w:t>w</w:t>
                            </w:r>
                            <w:r w:rsidRPr="00515561">
                              <w:rPr>
                                <w:rFonts w:ascii="Regola Pro Book" w:hAnsi="Regola Pro Book" w:cs="Regola Pro Book"/>
                                <w:color w:val="FF4035"/>
                                <w:sz w:val="19"/>
                                <w:szCs w:val="19"/>
                              </w:rPr>
                              <w:t>orldwheelchair</w:t>
                            </w:r>
                            <w:r>
                              <w:rPr>
                                <w:rFonts w:ascii="Regola Pro Book" w:hAnsi="Regola Pro Book" w:cs="Regola Pro Book"/>
                                <w:color w:val="FF4035"/>
                                <w:sz w:val="19"/>
                                <w:szCs w:val="19"/>
                              </w:rPr>
                              <w:t>.</w:t>
                            </w:r>
                            <w:r w:rsidRPr="00515561">
                              <w:rPr>
                                <w:rFonts w:ascii="Regola Pro Book" w:hAnsi="Regola Pro Book" w:cs="Regola Pro Book"/>
                                <w:color w:val="FF4035"/>
                                <w:sz w:val="19"/>
                                <w:szCs w:val="19"/>
                              </w:rPr>
                              <w:t>rugby</w:t>
                            </w:r>
                          </w:p>
                          <w:p w14:paraId="2DD9E622" w14:textId="77777777" w:rsidR="00FD3921" w:rsidRPr="00515561" w:rsidRDefault="00FD3921" w:rsidP="00FD3921">
                            <w:pPr>
                              <w:jc w:val="center"/>
                              <w:rPr>
                                <w:color w:val="FF4035"/>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C17AE3" id="_x0000_t202" coordsize="21600,21600" o:spt="202" path="m,l,21600r21600,l21600,xe">
                <v:stroke joinstyle="miter"/>
                <v:path gradientshapeok="t" o:connecttype="rect"/>
              </v:shapetype>
              <v:shape id="Text Box 3" o:spid="_x0000_s1026" type="#_x0000_t202" style="position:absolute;left:0;text-align:left;margin-left:-88.8pt;margin-top:-3.5pt;width:120.2pt;height:21.2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" filled="f" stroked="f" strokeweight=".5pt">
                <v:textbox>
                  <w:txbxContent>
                    <w:p w14:paraId="6B9E2AB9" w14:textId="77777777" w:rsidR="00FD3921" w:rsidRPr="00515561" w:rsidRDefault="00FD3921" w:rsidP="00FD3921">
                      <w:pPr>
                        <w:jc w:val="center"/>
                        <w:rPr>
                          <w:rFonts w:ascii="Regola Pro Book" w:hAnsi="Regola Pro Book" w:cs="Regola Pro Book"/>
                          <w:color w:val="FF4035"/>
                          <w:sz w:val="19"/>
                          <w:szCs w:val="19"/>
                          <w:u w:val="thick"/>
                        </w:rPr>
                      </w:pPr>
                      <w:r>
                        <w:rPr>
                          <w:rFonts w:ascii="Regola Pro Book" w:hAnsi="Regola Pro Book" w:cs="Regola Pro Book"/>
                          <w:color w:val="FF4035"/>
                          <w:sz w:val="19"/>
                          <w:szCs w:val="19"/>
                        </w:rPr>
                        <w:t>w</w:t>
                      </w:r>
                      <w:r w:rsidRPr="00515561">
                        <w:rPr>
                          <w:rFonts w:ascii="Regola Pro Book" w:hAnsi="Regola Pro Book" w:cs="Regola Pro Book"/>
                          <w:color w:val="FF4035"/>
                          <w:sz w:val="19"/>
                          <w:szCs w:val="19"/>
                        </w:rPr>
                        <w:t>orldwheelchair</w:t>
                      </w:r>
                      <w:r>
                        <w:rPr>
                          <w:rFonts w:ascii="Regola Pro Book" w:hAnsi="Regola Pro Book" w:cs="Regola Pro Book"/>
                          <w:color w:val="FF4035"/>
                          <w:sz w:val="19"/>
                          <w:szCs w:val="19"/>
                        </w:rPr>
                        <w:t>.</w:t>
                      </w:r>
                      <w:r w:rsidRPr="00515561">
                        <w:rPr>
                          <w:rFonts w:ascii="Regola Pro Book" w:hAnsi="Regola Pro Book" w:cs="Regola Pro Book"/>
                          <w:color w:val="FF4035"/>
                          <w:sz w:val="19"/>
                          <w:szCs w:val="19"/>
                        </w:rPr>
                        <w:t>rugby</w:t>
                      </w:r>
                    </w:p>
                    <w:p w14:paraId="2DD9E622" w14:textId="77777777" w:rsidR="00FD3921" w:rsidRPr="00515561" w:rsidRDefault="00FD3921" w:rsidP="00FD3921">
                      <w:pPr>
                        <w:jc w:val="center"/>
                        <w:rPr>
                          <w:color w:val="FF4035"/>
                          <w:sz w:val="15"/>
                          <w:szCs w:val="15"/>
                        </w:rPr>
                      </w:pPr>
                    </w:p>
                  </w:txbxContent>
                </v:textbox>
              </v:shape>
            </w:pict>
          </mc:Fallback>
        </mc:AlternateContent>
      </w:r>
      <w:r>
        <w:rPr>
          <w:noProof/>
        </w:rPr>
        <w:drawing>
          <wp:anchor distT="0" distB="0" distL="114300" distR="114300" simplePos="0" relativeHeight="251657216" behindDoc="0" locked="0" layoutInCell="1" allowOverlap="1" wp14:anchorId="7DD9DD50" wp14:editId="2A0C3EA0">
            <wp:simplePos x="0" y="0"/>
            <wp:positionH relativeFrom="page">
              <wp:align>right</wp:align>
            </wp:positionH>
            <wp:positionV relativeFrom="paragraph">
              <wp:posOffset>-1089329</wp:posOffset>
            </wp:positionV>
            <wp:extent cx="7546340" cy="10703560"/>
            <wp:effectExtent l="0" t="0" r="0" b="2540"/>
            <wp:wrapNone/>
            <wp:docPr id="16" name="Picture 1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icon&#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546340" cy="10703560"/>
                    </a:xfrm>
                    <a:prstGeom prst="rect">
                      <a:avLst/>
                    </a:prstGeom>
                  </pic:spPr>
                </pic:pic>
              </a:graphicData>
            </a:graphic>
          </wp:anchor>
        </w:drawing>
      </w:r>
      <w:r w:rsidR="00FD3921" w:rsidRPr="00FD3921">
        <w:rPr>
          <w:rFonts w:ascii="Calibri" w:hAnsi="Calibri" w:cs="Calibri"/>
          <w:noProof/>
          <w:sz w:val="24"/>
          <w:szCs w:val="24"/>
        </w:rPr>
        <mc:AlternateContent>
          <mc:Choice Requires="wps">
            <w:drawing>
              <wp:anchor distT="0" distB="0" distL="114300" distR="114300" simplePos="0" relativeHeight="251664384" behindDoc="0" locked="0" layoutInCell="1" allowOverlap="1" wp14:anchorId="32CB3DA4" wp14:editId="3A089B4A">
                <wp:simplePos x="0" y="0"/>
                <wp:positionH relativeFrom="column">
                  <wp:posOffset>-648586</wp:posOffset>
                </wp:positionH>
                <wp:positionV relativeFrom="paragraph">
                  <wp:posOffset>7134447</wp:posOffset>
                </wp:positionV>
                <wp:extent cx="4338084" cy="93789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338084" cy="937895"/>
                        </a:xfrm>
                        <a:prstGeom prst="rect">
                          <a:avLst/>
                        </a:prstGeom>
                        <a:noFill/>
                        <a:ln w="6350">
                          <a:noFill/>
                        </a:ln>
                      </wps:spPr>
                      <wps:txbx>
                        <w:txbxContent>
                          <w:p w14:paraId="0ED3DE3E" w14:textId="77777777" w:rsidR="00FD3921" w:rsidRDefault="00826EE9" w:rsidP="00FD3921">
                            <w:pPr>
                              <w:spacing w:line="204" w:lineRule="auto"/>
                              <w:rPr>
                                <w:rFonts w:ascii="Regola Pro Book" w:hAnsi="Regola Pro Book" w:cs="Regola Pro Book"/>
                                <w:color w:val="FF4035"/>
                                <w:spacing w:val="-30"/>
                                <w:sz w:val="64"/>
                                <w:szCs w:val="64"/>
                              </w:rPr>
                            </w:pPr>
                            <w:r>
                              <w:rPr>
                                <w:rFonts w:ascii="Regola Pro Book" w:hAnsi="Regola Pro Book" w:cs="Regola Pro Book"/>
                                <w:color w:val="FF4035"/>
                                <w:spacing w:val="-30"/>
                                <w:sz w:val="64"/>
                                <w:szCs w:val="64"/>
                              </w:rPr>
                              <w:t xml:space="preserve">WWR </w:t>
                            </w:r>
                            <w:r w:rsidR="00FD3921">
                              <w:rPr>
                                <w:rFonts w:ascii="Regola Pro Book" w:hAnsi="Regola Pro Book" w:cs="Regola Pro Book"/>
                                <w:color w:val="FF4035"/>
                                <w:spacing w:val="-30"/>
                                <w:sz w:val="64"/>
                                <w:szCs w:val="64"/>
                              </w:rPr>
                              <w:t xml:space="preserve">Classification </w:t>
                            </w:r>
                          </w:p>
                          <w:p w14:paraId="71019CF4" w14:textId="77777777" w:rsidR="00FD3921" w:rsidRPr="00515561" w:rsidRDefault="00FD3921" w:rsidP="00FD3921">
                            <w:pPr>
                              <w:spacing w:line="204" w:lineRule="auto"/>
                              <w:rPr>
                                <w:color w:val="FF4035"/>
                                <w:spacing w:val="-30"/>
                                <w:sz w:val="15"/>
                                <w:szCs w:val="15"/>
                              </w:rPr>
                            </w:pPr>
                            <w:r>
                              <w:rPr>
                                <w:rFonts w:ascii="Regola Pro Book" w:hAnsi="Regola Pro Book" w:cs="Regola Pro Book"/>
                                <w:color w:val="FF4035"/>
                                <w:spacing w:val="-30"/>
                                <w:sz w:val="64"/>
                                <w:szCs w:val="64"/>
                              </w:rPr>
                              <w:t>Supporting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CB3DA4" id="Text Box 14" o:spid="_x0000_s1027" type="#_x0000_t202" style="position:absolute;left:0;text-align:left;margin-left:-51.05pt;margin-top:561.75pt;width:341.6pt;height:73.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" filled="f" stroked="f" strokeweight=".5pt">
                <v:textbox>
                  <w:txbxContent>
                    <w:p w14:paraId="0ED3DE3E" w14:textId="77777777" w:rsidR="00FD3921" w:rsidRDefault="00826EE9" w:rsidP="00FD3921">
                      <w:pPr>
                        <w:spacing w:line="204" w:lineRule="auto"/>
                        <w:rPr>
                          <w:rFonts w:ascii="Regola Pro Book" w:hAnsi="Regola Pro Book" w:cs="Regola Pro Book"/>
                          <w:color w:val="FF4035"/>
                          <w:spacing w:val="-30"/>
                          <w:sz w:val="64"/>
                          <w:szCs w:val="64"/>
                        </w:rPr>
                      </w:pPr>
                      <w:r>
                        <w:rPr>
                          <w:rFonts w:ascii="Regola Pro Book" w:hAnsi="Regola Pro Book" w:cs="Regola Pro Book"/>
                          <w:color w:val="FF4035"/>
                          <w:spacing w:val="-30"/>
                          <w:sz w:val="64"/>
                          <w:szCs w:val="64"/>
                        </w:rPr>
                        <w:t xml:space="preserve">WWR </w:t>
                      </w:r>
                      <w:r w:rsidR="00FD3921">
                        <w:rPr>
                          <w:rFonts w:ascii="Regola Pro Book" w:hAnsi="Regola Pro Book" w:cs="Regola Pro Book"/>
                          <w:color w:val="FF4035"/>
                          <w:spacing w:val="-30"/>
                          <w:sz w:val="64"/>
                          <w:szCs w:val="64"/>
                        </w:rPr>
                        <w:t xml:space="preserve">Classification </w:t>
                      </w:r>
                    </w:p>
                    <w:p w14:paraId="71019CF4" w14:textId="77777777" w:rsidR="00FD3921" w:rsidRPr="00515561" w:rsidRDefault="00FD3921" w:rsidP="00FD3921">
                      <w:pPr>
                        <w:spacing w:line="204" w:lineRule="auto"/>
                        <w:rPr>
                          <w:color w:val="FF4035"/>
                          <w:spacing w:val="-30"/>
                          <w:sz w:val="15"/>
                          <w:szCs w:val="15"/>
                        </w:rPr>
                      </w:pPr>
                      <w:r>
                        <w:rPr>
                          <w:rFonts w:ascii="Regola Pro Book" w:hAnsi="Regola Pro Book" w:cs="Regola Pro Book"/>
                          <w:color w:val="FF4035"/>
                          <w:spacing w:val="-30"/>
                          <w:sz w:val="64"/>
                          <w:szCs w:val="64"/>
                        </w:rPr>
                        <w:t>Supporting Information</w:t>
                      </w:r>
                    </w:p>
                  </w:txbxContent>
                </v:textbox>
              </v:shape>
            </w:pict>
          </mc:Fallback>
        </mc:AlternateContent>
      </w:r>
      <w:r w:rsidR="00FD3921" w:rsidRPr="00FD3921">
        <w:rPr>
          <w:rFonts w:ascii="Calibri" w:hAnsi="Calibri" w:cs="Calibri"/>
          <w:noProof/>
          <w:sz w:val="24"/>
          <w:szCs w:val="24"/>
        </w:rPr>
        <w:drawing>
          <wp:anchor distT="0" distB="0" distL="114300" distR="114300" simplePos="0" relativeHeight="251662336" behindDoc="0" locked="0" layoutInCell="1" allowOverlap="1" wp14:anchorId="773A3022" wp14:editId="0E5588C8">
            <wp:simplePos x="0" y="0"/>
            <wp:positionH relativeFrom="column">
              <wp:posOffset>4792648</wp:posOffset>
            </wp:positionH>
            <wp:positionV relativeFrom="paragraph">
              <wp:posOffset>8846654</wp:posOffset>
            </wp:positionV>
            <wp:extent cx="1526540" cy="531495"/>
            <wp:effectExtent l="0" t="0" r="0" b="1905"/>
            <wp:wrapNone/>
            <wp:docPr id="15" name="Picture 15"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and white sign&#10;&#10;Description automatically generated with low confidenc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6540" cy="531495"/>
                    </a:xfrm>
                    <a:prstGeom prst="rect">
                      <a:avLst/>
                    </a:prstGeom>
                  </pic:spPr>
                </pic:pic>
              </a:graphicData>
            </a:graphic>
          </wp:anchor>
        </w:drawing>
      </w:r>
    </w:p>
    <w:p w14:paraId="49182575" w14:textId="77777777" w:rsidR="004C5AF6" w:rsidRDefault="004C5AF6" w:rsidP="00FD3921">
      <w:pPr>
        <w:jc w:val="center"/>
        <w:rPr>
          <w:rFonts w:ascii="Regola Pro" w:hAnsi="Regola Pro" w:cs="Calibri"/>
          <w:b/>
          <w:sz w:val="32"/>
        </w:rPr>
      </w:pPr>
    </w:p>
    <w:p w14:paraId="3E61E4F4" w14:textId="77777777" w:rsidR="00FD3921" w:rsidRPr="00FD3921" w:rsidRDefault="00FD3921" w:rsidP="00FD3921">
      <w:pPr>
        <w:jc w:val="center"/>
        <w:rPr>
          <w:rFonts w:ascii="Regola Pro" w:hAnsi="Regola Pro" w:cs="Calibri"/>
          <w:b/>
          <w:sz w:val="32"/>
        </w:rPr>
      </w:pPr>
      <w:r w:rsidRPr="00FD3921">
        <w:rPr>
          <w:rFonts w:ascii="Regola Pro" w:hAnsi="Regola Pro" w:cs="Calibri"/>
          <w:b/>
          <w:sz w:val="32"/>
        </w:rPr>
        <w:fldChar w:fldCharType="begin">
          <w:ffData>
            <w:name w:val="Text3"/>
            <w:enabled/>
            <w:calcOnExit w:val="0"/>
            <w:textInput>
              <w:default w:val="Insert Tournament Name"/>
            </w:textInput>
          </w:ffData>
        </w:fldChar>
      </w:r>
      <w:bookmarkStart w:id="0" w:name="Text3"/>
      <w:r w:rsidRPr="00FD3921">
        <w:rPr>
          <w:rFonts w:ascii="Regola Pro" w:hAnsi="Regola Pro" w:cs="Calibri"/>
          <w:b/>
          <w:sz w:val="32"/>
        </w:rPr>
        <w:instrText xml:space="preserve"> FORMTEXT </w:instrText>
      </w:r>
      <w:r w:rsidRPr="00FD3921">
        <w:rPr>
          <w:rFonts w:ascii="Regola Pro" w:hAnsi="Regola Pro" w:cs="Calibri"/>
          <w:b/>
          <w:sz w:val="32"/>
        </w:rPr>
      </w:r>
      <w:r w:rsidRPr="00FD3921">
        <w:rPr>
          <w:rFonts w:ascii="Regola Pro" w:hAnsi="Regola Pro" w:cs="Calibri"/>
          <w:b/>
          <w:sz w:val="32"/>
        </w:rPr>
        <w:fldChar w:fldCharType="separate"/>
      </w:r>
      <w:r w:rsidRPr="00FD3921">
        <w:rPr>
          <w:rFonts w:ascii="Regola Pro" w:hAnsi="Regola Pro" w:cs="Calibri"/>
          <w:b/>
          <w:noProof/>
          <w:sz w:val="32"/>
        </w:rPr>
        <w:t>Insert Tournament Name</w:t>
      </w:r>
      <w:r w:rsidRPr="00FD3921">
        <w:rPr>
          <w:rFonts w:ascii="Regola Pro" w:hAnsi="Regola Pro" w:cs="Calibri"/>
          <w:b/>
          <w:sz w:val="32"/>
        </w:rPr>
        <w:fldChar w:fldCharType="end"/>
      </w:r>
      <w:bookmarkEnd w:id="0"/>
    </w:p>
    <w:p w14:paraId="4C992A40" w14:textId="77777777" w:rsidR="00FD3921" w:rsidRPr="00FD3921" w:rsidRDefault="00FD3921" w:rsidP="00FD3921">
      <w:pPr>
        <w:jc w:val="center"/>
        <w:rPr>
          <w:rFonts w:ascii="Regola Pro" w:hAnsi="Regola Pro" w:cs="Calibri"/>
          <w:b/>
          <w:sz w:val="32"/>
        </w:rPr>
      </w:pPr>
      <w:r w:rsidRPr="00FD3921">
        <w:rPr>
          <w:rFonts w:ascii="Regola Pro" w:hAnsi="Regola Pro" w:cs="Calibri"/>
          <w:b/>
          <w:sz w:val="32"/>
        </w:rPr>
        <w:fldChar w:fldCharType="begin">
          <w:ffData>
            <w:name w:val="Text4"/>
            <w:enabled/>
            <w:calcOnExit w:val="0"/>
            <w:textInput>
              <w:default w:val="Insert Tournament Location"/>
            </w:textInput>
          </w:ffData>
        </w:fldChar>
      </w:r>
      <w:bookmarkStart w:id="1" w:name="Text4"/>
      <w:r w:rsidRPr="00FD3921">
        <w:rPr>
          <w:rFonts w:ascii="Regola Pro" w:hAnsi="Regola Pro" w:cs="Calibri"/>
          <w:b/>
          <w:sz w:val="32"/>
        </w:rPr>
        <w:instrText xml:space="preserve"> FORMTEXT </w:instrText>
      </w:r>
      <w:r w:rsidRPr="00FD3921">
        <w:rPr>
          <w:rFonts w:ascii="Regola Pro" w:hAnsi="Regola Pro" w:cs="Calibri"/>
          <w:b/>
          <w:sz w:val="32"/>
        </w:rPr>
      </w:r>
      <w:r w:rsidRPr="00FD3921">
        <w:rPr>
          <w:rFonts w:ascii="Regola Pro" w:hAnsi="Regola Pro" w:cs="Calibri"/>
          <w:b/>
          <w:sz w:val="32"/>
        </w:rPr>
        <w:fldChar w:fldCharType="separate"/>
      </w:r>
      <w:r w:rsidRPr="00FD3921">
        <w:rPr>
          <w:rFonts w:ascii="Regola Pro" w:hAnsi="Regola Pro" w:cs="Calibri"/>
          <w:b/>
          <w:noProof/>
          <w:sz w:val="32"/>
        </w:rPr>
        <w:t>Insert Tournament Location</w:t>
      </w:r>
      <w:r w:rsidRPr="00FD3921">
        <w:rPr>
          <w:rFonts w:ascii="Regola Pro" w:hAnsi="Regola Pro" w:cs="Calibri"/>
          <w:b/>
          <w:sz w:val="32"/>
        </w:rPr>
        <w:fldChar w:fldCharType="end"/>
      </w:r>
      <w:bookmarkEnd w:id="1"/>
    </w:p>
    <w:p w14:paraId="2AF6A946" w14:textId="77777777" w:rsidR="00FD3921" w:rsidRDefault="00FD3921" w:rsidP="00FD3921">
      <w:pPr>
        <w:pStyle w:val="GeneralHeading"/>
        <w:spacing w:after="0"/>
        <w:jc w:val="center"/>
        <w:rPr>
          <w:rFonts w:ascii="Regola Pro" w:hAnsi="Regola Pro" w:cs="Calibri"/>
          <w:b w:val="0"/>
          <w:sz w:val="32"/>
        </w:rPr>
      </w:pPr>
      <w:r w:rsidRPr="00FD3921">
        <w:rPr>
          <w:rFonts w:ascii="Regola Pro" w:hAnsi="Regola Pro" w:cs="Calibri"/>
          <w:b w:val="0"/>
          <w:sz w:val="32"/>
        </w:rPr>
        <w:fldChar w:fldCharType="begin">
          <w:ffData>
            <w:name w:val="Text5"/>
            <w:enabled/>
            <w:calcOnExit w:val="0"/>
            <w:textInput>
              <w:default w:val="Insert Tournament Start and End Dates"/>
            </w:textInput>
          </w:ffData>
        </w:fldChar>
      </w:r>
      <w:bookmarkStart w:id="2" w:name="Text5"/>
      <w:r w:rsidRPr="00FD3921">
        <w:rPr>
          <w:rFonts w:ascii="Regola Pro" w:hAnsi="Regola Pro" w:cs="Calibri"/>
          <w:b w:val="0"/>
          <w:sz w:val="32"/>
        </w:rPr>
        <w:instrText xml:space="preserve"> FORMTEXT </w:instrText>
      </w:r>
      <w:r w:rsidRPr="00FD3921">
        <w:rPr>
          <w:rFonts w:ascii="Regola Pro" w:hAnsi="Regola Pro" w:cs="Calibri"/>
          <w:b w:val="0"/>
          <w:sz w:val="32"/>
        </w:rPr>
      </w:r>
      <w:r w:rsidRPr="00FD3921">
        <w:rPr>
          <w:rFonts w:ascii="Regola Pro" w:hAnsi="Regola Pro" w:cs="Calibri"/>
          <w:b w:val="0"/>
          <w:sz w:val="32"/>
        </w:rPr>
        <w:fldChar w:fldCharType="separate"/>
      </w:r>
      <w:r w:rsidRPr="00FD3921">
        <w:rPr>
          <w:rFonts w:ascii="Regola Pro" w:hAnsi="Regola Pro" w:cs="Calibri"/>
          <w:b w:val="0"/>
          <w:noProof/>
          <w:sz w:val="32"/>
        </w:rPr>
        <w:t>Insert Tournament Start and End Dates</w:t>
      </w:r>
      <w:r w:rsidRPr="00FD3921">
        <w:rPr>
          <w:rFonts w:ascii="Regola Pro" w:hAnsi="Regola Pro" w:cs="Calibri"/>
          <w:b w:val="0"/>
          <w:sz w:val="32"/>
        </w:rPr>
        <w:fldChar w:fldCharType="end"/>
      </w:r>
      <w:bookmarkEnd w:id="2"/>
    </w:p>
    <w:p w14:paraId="53C8BBF8" w14:textId="77777777" w:rsidR="004C5AF6" w:rsidRPr="00FD3921" w:rsidRDefault="004C5AF6" w:rsidP="00FD3921">
      <w:pPr>
        <w:pStyle w:val="GeneralHeading"/>
        <w:spacing w:after="0"/>
        <w:jc w:val="center"/>
        <w:rPr>
          <w:rFonts w:ascii="Regola Pro" w:hAnsi="Regola Pro" w:cs="Calibri"/>
          <w:sz w:val="18"/>
          <w:szCs w:val="18"/>
        </w:rPr>
      </w:pPr>
    </w:p>
    <w:p w14:paraId="56DFF541" w14:textId="77777777" w:rsidR="00982D70" w:rsidRPr="005864C1" w:rsidRDefault="00982D70" w:rsidP="00982D70">
      <w:pPr>
        <w:pStyle w:val="GeneralHeading"/>
        <w:spacing w:after="0"/>
        <w:rPr>
          <w:rFonts w:ascii="Regola Pro" w:hAnsi="Regola Pro" w:cs="Calibri"/>
          <w:sz w:val="22"/>
          <w:szCs w:val="22"/>
        </w:rPr>
      </w:pPr>
      <w:r w:rsidRPr="005864C1">
        <w:rPr>
          <w:rFonts w:ascii="Regola Pro" w:hAnsi="Regola Pro" w:cs="Calibri"/>
          <w:sz w:val="22"/>
          <w:szCs w:val="22"/>
        </w:rPr>
        <w:t>Purpose</w:t>
      </w:r>
    </w:p>
    <w:p w14:paraId="68D0A87C" w14:textId="77777777" w:rsidR="00982D70" w:rsidRPr="005864C1" w:rsidRDefault="00982D70" w:rsidP="00982D70">
      <w:pPr>
        <w:pStyle w:val="BlockText"/>
        <w:rPr>
          <w:rFonts w:ascii="Regola Pro" w:hAnsi="Regola Pro" w:cs="Calibri"/>
          <w:color w:val="000000"/>
          <w:sz w:val="22"/>
          <w:szCs w:val="22"/>
        </w:rPr>
      </w:pPr>
      <w:r w:rsidRPr="005864C1">
        <w:rPr>
          <w:rFonts w:ascii="Regola Pro" w:hAnsi="Regola Pro" w:cs="Calibri"/>
          <w:sz w:val="22"/>
          <w:szCs w:val="22"/>
        </w:rPr>
        <w:t xml:space="preserve">This document summarises key Classification dates and timeframes for this Wheelchair Rugby event.  Classification at this event will be conducted in accordance with the </w:t>
      </w:r>
      <w:r w:rsidR="00261414">
        <w:rPr>
          <w:rFonts w:ascii="Regola Pro" w:hAnsi="Regola Pro" w:cs="Calibri"/>
          <w:sz w:val="22"/>
          <w:szCs w:val="22"/>
        </w:rPr>
        <w:t>WWR</w:t>
      </w:r>
      <w:r w:rsidRPr="005864C1">
        <w:rPr>
          <w:rFonts w:ascii="Regola Pro" w:hAnsi="Regola Pro" w:cs="Calibri"/>
          <w:sz w:val="22"/>
          <w:szCs w:val="22"/>
        </w:rPr>
        <w:t xml:space="preserve"> Classification Rules (</w:t>
      </w:r>
      <w:r w:rsidR="001634D9" w:rsidRPr="001634D9">
        <w:rPr>
          <w:rFonts w:ascii="Regola Pro" w:hAnsi="Regola Pro" w:cs="Calibri"/>
          <w:sz w:val="22"/>
          <w:szCs w:val="22"/>
        </w:rPr>
        <w:t>2022</w:t>
      </w:r>
      <w:r w:rsidRPr="005864C1">
        <w:rPr>
          <w:rFonts w:ascii="Regola Pro" w:hAnsi="Regola Pro" w:cs="Calibri"/>
          <w:sz w:val="22"/>
          <w:szCs w:val="22"/>
        </w:rPr>
        <w:t xml:space="preserve">), and the </w:t>
      </w:r>
      <w:r w:rsidR="00261414">
        <w:rPr>
          <w:rFonts w:ascii="Regola Pro" w:hAnsi="Regola Pro" w:cs="Calibri"/>
          <w:sz w:val="22"/>
          <w:szCs w:val="22"/>
        </w:rPr>
        <w:t>WWR</w:t>
      </w:r>
      <w:r w:rsidRPr="005864C1">
        <w:rPr>
          <w:rFonts w:ascii="Regola Pro" w:hAnsi="Regola Pro" w:cs="Calibri"/>
          <w:sz w:val="22"/>
          <w:szCs w:val="22"/>
        </w:rPr>
        <w:t xml:space="preserve"> Classifier Handbook (</w:t>
      </w:r>
      <w:r w:rsidR="001634D9" w:rsidRPr="001634D9">
        <w:rPr>
          <w:rFonts w:ascii="Regola Pro" w:hAnsi="Regola Pro" w:cs="Calibri"/>
          <w:sz w:val="22"/>
          <w:szCs w:val="22"/>
        </w:rPr>
        <w:t>2022</w:t>
      </w:r>
      <w:r w:rsidRPr="005864C1">
        <w:rPr>
          <w:rFonts w:ascii="Regola Pro" w:hAnsi="Regola Pro" w:cs="Calibri"/>
          <w:sz w:val="22"/>
          <w:szCs w:val="22"/>
        </w:rPr>
        <w:t xml:space="preserve">). Both documents are available at: </w:t>
      </w:r>
      <w:hyperlink r:id="rId11" w:history="1">
        <w:r w:rsidR="00261414" w:rsidRPr="00261414">
          <w:rPr>
            <w:rStyle w:val="Hyperlink"/>
            <w:rFonts w:ascii="Regola Pro" w:hAnsi="Regola Pro" w:cs="Calibri"/>
            <w:color w:val="FF4035"/>
            <w:sz w:val="22"/>
            <w:szCs w:val="22"/>
          </w:rPr>
          <w:t>worldwheelchair.rugby</w:t>
        </w:r>
      </w:hyperlink>
      <w:r w:rsidRPr="005864C1">
        <w:rPr>
          <w:rFonts w:ascii="Regola Pro" w:hAnsi="Regola Pro" w:cs="Calibri"/>
          <w:color w:val="000000"/>
          <w:sz w:val="22"/>
          <w:szCs w:val="22"/>
        </w:rPr>
        <w:t xml:space="preserve">.  The official language of the </w:t>
      </w:r>
      <w:r w:rsidR="00261414">
        <w:rPr>
          <w:rFonts w:ascii="Regola Pro" w:hAnsi="Regola Pro" w:cs="Calibri"/>
          <w:color w:val="000000"/>
          <w:sz w:val="22"/>
          <w:szCs w:val="22"/>
        </w:rPr>
        <w:t>WWR</w:t>
      </w:r>
      <w:r w:rsidRPr="005864C1">
        <w:rPr>
          <w:rFonts w:ascii="Regola Pro" w:hAnsi="Regola Pro" w:cs="Calibri"/>
          <w:color w:val="000000"/>
          <w:sz w:val="22"/>
          <w:szCs w:val="22"/>
        </w:rPr>
        <w:t xml:space="preserve"> is English.  In translated versions of the </w:t>
      </w:r>
      <w:r w:rsidR="00261414">
        <w:rPr>
          <w:rFonts w:ascii="Regola Pro" w:hAnsi="Regola Pro" w:cs="Calibri"/>
          <w:color w:val="000000"/>
          <w:sz w:val="22"/>
          <w:szCs w:val="22"/>
        </w:rPr>
        <w:t>WWR</w:t>
      </w:r>
      <w:r w:rsidRPr="005864C1">
        <w:rPr>
          <w:rFonts w:ascii="Regola Pro" w:hAnsi="Regola Pro" w:cs="Calibri"/>
          <w:color w:val="000000"/>
          <w:sz w:val="22"/>
          <w:szCs w:val="22"/>
        </w:rPr>
        <w:t xml:space="preserve"> Classification Rules (</w:t>
      </w:r>
      <w:r w:rsidR="001634D9" w:rsidRPr="001634D9">
        <w:rPr>
          <w:rFonts w:ascii="Regola Pro" w:hAnsi="Regola Pro" w:cs="Calibri"/>
          <w:sz w:val="22"/>
          <w:szCs w:val="22"/>
        </w:rPr>
        <w:t>2022</w:t>
      </w:r>
      <w:r w:rsidRPr="005864C1">
        <w:rPr>
          <w:rFonts w:ascii="Regola Pro" w:hAnsi="Regola Pro" w:cs="Calibri"/>
          <w:color w:val="000000"/>
          <w:sz w:val="22"/>
          <w:szCs w:val="22"/>
        </w:rPr>
        <w:t xml:space="preserve">) and the </w:t>
      </w:r>
      <w:r w:rsidR="00261414">
        <w:rPr>
          <w:rFonts w:ascii="Regola Pro" w:hAnsi="Regola Pro" w:cs="Calibri"/>
          <w:color w:val="000000"/>
          <w:sz w:val="22"/>
          <w:szCs w:val="22"/>
        </w:rPr>
        <w:t>WWR</w:t>
      </w:r>
      <w:r w:rsidRPr="005864C1">
        <w:rPr>
          <w:rFonts w:ascii="Regola Pro" w:hAnsi="Regola Pro" w:cs="Calibri"/>
          <w:color w:val="000000"/>
          <w:sz w:val="22"/>
          <w:szCs w:val="22"/>
        </w:rPr>
        <w:t xml:space="preserve"> Classifier Handbook (</w:t>
      </w:r>
      <w:r w:rsidR="001634D9" w:rsidRPr="001634D9">
        <w:rPr>
          <w:rFonts w:ascii="Regola Pro" w:hAnsi="Regola Pro" w:cs="Calibri"/>
          <w:sz w:val="22"/>
          <w:szCs w:val="22"/>
        </w:rPr>
        <w:t>2022</w:t>
      </w:r>
      <w:r w:rsidRPr="005864C1">
        <w:rPr>
          <w:rFonts w:ascii="Regola Pro" w:hAnsi="Regola Pro" w:cs="Calibri"/>
          <w:color w:val="000000"/>
          <w:sz w:val="22"/>
          <w:szCs w:val="22"/>
        </w:rPr>
        <w:t xml:space="preserve">), the English language version shall prevail in case of discrepancy.  </w:t>
      </w:r>
    </w:p>
    <w:p w14:paraId="27DC9023" w14:textId="77777777" w:rsidR="00982D70" w:rsidRPr="005864C1" w:rsidRDefault="00982D70" w:rsidP="00982D70">
      <w:pPr>
        <w:pStyle w:val="BlockText"/>
        <w:rPr>
          <w:rFonts w:ascii="Regola Pro" w:hAnsi="Regola Pro" w:cs="Calibri"/>
          <w:sz w:val="22"/>
          <w:szCs w:val="22"/>
        </w:rPr>
      </w:pPr>
      <w:r w:rsidRPr="005864C1">
        <w:rPr>
          <w:rFonts w:ascii="Regola Pro" w:hAnsi="Regola Pro" w:cs="Calibri"/>
          <w:sz w:val="22"/>
          <w:szCs w:val="22"/>
        </w:rPr>
        <w:t xml:space="preserve">The purpose of this document is to summarise key dates and procedures for this event and is not intended to replace any part of the </w:t>
      </w:r>
      <w:r w:rsidR="00261414">
        <w:rPr>
          <w:rFonts w:ascii="Regola Pro" w:hAnsi="Regola Pro" w:cs="Calibri"/>
          <w:sz w:val="22"/>
          <w:szCs w:val="22"/>
        </w:rPr>
        <w:t>WWR</w:t>
      </w:r>
      <w:r w:rsidRPr="005864C1">
        <w:rPr>
          <w:rFonts w:ascii="Regola Pro" w:hAnsi="Regola Pro" w:cs="Calibri"/>
          <w:sz w:val="22"/>
          <w:szCs w:val="22"/>
        </w:rPr>
        <w:t xml:space="preserve"> Classification Rules (</w:t>
      </w:r>
      <w:r w:rsidR="001634D9" w:rsidRPr="001634D9">
        <w:rPr>
          <w:rFonts w:ascii="Regola Pro" w:hAnsi="Regola Pro" w:cs="Calibri"/>
          <w:sz w:val="22"/>
          <w:szCs w:val="22"/>
        </w:rPr>
        <w:t>2022</w:t>
      </w:r>
      <w:r w:rsidRPr="005864C1">
        <w:rPr>
          <w:rFonts w:ascii="Regola Pro" w:hAnsi="Regola Pro" w:cs="Calibri"/>
          <w:sz w:val="22"/>
          <w:szCs w:val="22"/>
        </w:rPr>
        <w:t xml:space="preserve">) or the </w:t>
      </w:r>
      <w:r w:rsidR="00261414">
        <w:rPr>
          <w:rFonts w:ascii="Regola Pro" w:hAnsi="Regola Pro" w:cs="Calibri"/>
          <w:sz w:val="22"/>
          <w:szCs w:val="22"/>
        </w:rPr>
        <w:t>WWR</w:t>
      </w:r>
      <w:r w:rsidRPr="005864C1">
        <w:rPr>
          <w:rFonts w:ascii="Regola Pro" w:hAnsi="Regola Pro" w:cs="Calibri"/>
          <w:sz w:val="22"/>
          <w:szCs w:val="22"/>
        </w:rPr>
        <w:t xml:space="preserve"> Classifier Handbook (</w:t>
      </w:r>
      <w:r w:rsidR="001634D9" w:rsidRPr="001634D9">
        <w:rPr>
          <w:rFonts w:ascii="Regola Pro" w:hAnsi="Regola Pro" w:cs="Calibri"/>
          <w:sz w:val="22"/>
          <w:szCs w:val="22"/>
        </w:rPr>
        <w:t>2022</w:t>
      </w:r>
      <w:r w:rsidRPr="005864C1">
        <w:rPr>
          <w:rFonts w:ascii="Regola Pro" w:hAnsi="Regola Pro" w:cs="Calibri"/>
          <w:sz w:val="22"/>
          <w:szCs w:val="22"/>
        </w:rPr>
        <w:t xml:space="preserve">).  In all circumstances, the </w:t>
      </w:r>
      <w:r w:rsidR="00261414">
        <w:rPr>
          <w:rFonts w:ascii="Regola Pro" w:hAnsi="Regola Pro" w:cs="Calibri"/>
          <w:sz w:val="22"/>
          <w:szCs w:val="22"/>
        </w:rPr>
        <w:t>WWR</w:t>
      </w:r>
      <w:r w:rsidRPr="005864C1">
        <w:rPr>
          <w:rFonts w:ascii="Regola Pro" w:hAnsi="Regola Pro" w:cs="Calibri"/>
          <w:sz w:val="22"/>
          <w:szCs w:val="22"/>
        </w:rPr>
        <w:t xml:space="preserve"> Rules and Handbook documents shall prevail in case of discrepancy.</w:t>
      </w:r>
    </w:p>
    <w:p w14:paraId="5392688E" w14:textId="77777777" w:rsidR="002A5EC4" w:rsidRDefault="002A5EC4" w:rsidP="00982D70">
      <w:pPr>
        <w:pStyle w:val="GeneralHeading"/>
        <w:spacing w:after="0"/>
        <w:rPr>
          <w:rFonts w:ascii="Regola Pro" w:hAnsi="Regola Pro" w:cs="Calibri"/>
          <w:sz w:val="22"/>
          <w:szCs w:val="22"/>
        </w:rPr>
      </w:pPr>
    </w:p>
    <w:p w14:paraId="32C1E142" w14:textId="77777777" w:rsidR="00982D70" w:rsidRPr="005864C1" w:rsidRDefault="00982D70" w:rsidP="00982D70">
      <w:pPr>
        <w:pStyle w:val="GeneralHeading"/>
        <w:spacing w:after="0"/>
        <w:rPr>
          <w:rFonts w:ascii="Regola Pro" w:hAnsi="Regola Pro" w:cs="Calibri"/>
          <w:sz w:val="22"/>
          <w:szCs w:val="22"/>
        </w:rPr>
      </w:pPr>
      <w:r w:rsidRPr="005864C1">
        <w:rPr>
          <w:rFonts w:ascii="Regola Pro" w:hAnsi="Regola Pro" w:cs="Calibri"/>
          <w:sz w:val="22"/>
          <w:szCs w:val="22"/>
        </w:rPr>
        <w:t>Prepared by</w:t>
      </w:r>
    </w:p>
    <w:p w14:paraId="52EB7A5D" w14:textId="77777777" w:rsidR="00982D70" w:rsidRPr="005864C1" w:rsidRDefault="00982D70" w:rsidP="00982D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egola Pro" w:hAnsi="Regola Pro" w:cs="Calibri"/>
          <w:sz w:val="22"/>
          <w:szCs w:val="22"/>
        </w:rPr>
      </w:pPr>
      <w:r w:rsidRPr="005864C1">
        <w:rPr>
          <w:rFonts w:ascii="Regola Pro" w:hAnsi="Regola Pro" w:cs="Calibri"/>
          <w:sz w:val="22"/>
          <w:szCs w:val="22"/>
        </w:rPr>
        <w:t>Chief Classifier:</w:t>
      </w:r>
      <w:r w:rsidRPr="005864C1">
        <w:rPr>
          <w:rFonts w:ascii="Regola Pro" w:hAnsi="Regola Pro" w:cs="Calibri"/>
          <w:sz w:val="22"/>
          <w:szCs w:val="22"/>
        </w:rPr>
        <w:tab/>
      </w:r>
      <w:r w:rsidRPr="005864C1">
        <w:rPr>
          <w:rFonts w:ascii="Regola Pro" w:hAnsi="Regola Pro" w:cs="Calibri"/>
          <w:sz w:val="22"/>
          <w:szCs w:val="22"/>
        </w:rPr>
        <w:fldChar w:fldCharType="begin">
          <w:ffData>
            <w:name w:val="Text1"/>
            <w:enabled/>
            <w:calcOnExit w:val="0"/>
            <w:textInput>
              <w:default w:val="Insert Chief Classifier Name"/>
            </w:textInput>
          </w:ffData>
        </w:fldChar>
      </w:r>
      <w:bookmarkStart w:id="3" w:name="Text1"/>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Chief Classifier Name</w:t>
      </w:r>
      <w:r w:rsidRPr="005864C1">
        <w:rPr>
          <w:rFonts w:ascii="Regola Pro" w:hAnsi="Regola Pro" w:cs="Calibri"/>
          <w:sz w:val="22"/>
          <w:szCs w:val="22"/>
        </w:rPr>
        <w:fldChar w:fldCharType="end"/>
      </w:r>
      <w:bookmarkEnd w:id="3"/>
    </w:p>
    <w:p w14:paraId="2EC23660" w14:textId="77777777" w:rsidR="00982D70" w:rsidRPr="005864C1" w:rsidRDefault="00982D70" w:rsidP="00982D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egola Pro" w:hAnsi="Regola Pro" w:cs="Calibri"/>
          <w:sz w:val="22"/>
          <w:szCs w:val="22"/>
        </w:rPr>
      </w:pPr>
      <w:r w:rsidRPr="005864C1">
        <w:rPr>
          <w:rFonts w:ascii="Regola Pro" w:hAnsi="Regola Pro" w:cs="Calibri"/>
          <w:sz w:val="22"/>
          <w:szCs w:val="22"/>
        </w:rPr>
        <w:t xml:space="preserve">Email: </w:t>
      </w:r>
      <w:r w:rsidRPr="005864C1">
        <w:rPr>
          <w:rFonts w:ascii="Regola Pro" w:hAnsi="Regola Pro" w:cs="Calibri"/>
          <w:sz w:val="22"/>
          <w:szCs w:val="22"/>
        </w:rPr>
        <w:tab/>
      </w:r>
      <w:r w:rsidRPr="005864C1">
        <w:rPr>
          <w:rFonts w:ascii="Regola Pro" w:hAnsi="Regola Pro" w:cs="Calibri"/>
          <w:sz w:val="22"/>
          <w:szCs w:val="22"/>
        </w:rPr>
        <w:tab/>
      </w:r>
      <w:r w:rsidRPr="005864C1">
        <w:rPr>
          <w:rFonts w:ascii="Regola Pro" w:hAnsi="Regola Pro" w:cs="Calibri"/>
          <w:sz w:val="22"/>
          <w:szCs w:val="22"/>
        </w:rPr>
        <w:fldChar w:fldCharType="begin">
          <w:ffData>
            <w:name w:val="Text2"/>
            <w:enabled/>
            <w:calcOnExit w:val="0"/>
            <w:textInput>
              <w:default w:val="Insert Chief Classifier Email Address"/>
            </w:textInput>
          </w:ffData>
        </w:fldChar>
      </w:r>
      <w:bookmarkStart w:id="4" w:name="Text2"/>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Chief Classifier Email Address</w:t>
      </w:r>
      <w:r w:rsidRPr="005864C1">
        <w:rPr>
          <w:rFonts w:ascii="Regola Pro" w:hAnsi="Regola Pro" w:cs="Calibri"/>
          <w:sz w:val="22"/>
          <w:szCs w:val="22"/>
        </w:rPr>
        <w:fldChar w:fldCharType="end"/>
      </w:r>
      <w:bookmarkEnd w:id="4"/>
    </w:p>
    <w:p w14:paraId="6BACCCA0" w14:textId="77777777" w:rsidR="002A5EC4" w:rsidRDefault="002A5EC4" w:rsidP="005864C1">
      <w:pPr>
        <w:pStyle w:val="BlockText"/>
        <w:spacing w:after="0"/>
        <w:rPr>
          <w:rFonts w:ascii="Regola Pro" w:hAnsi="Regola Pro" w:cs="Calibri"/>
          <w:b/>
          <w:kern w:val="28"/>
          <w:sz w:val="22"/>
          <w:szCs w:val="22"/>
        </w:rPr>
      </w:pPr>
      <w:bookmarkStart w:id="5" w:name="_Toc102204085"/>
    </w:p>
    <w:p w14:paraId="5F330877" w14:textId="77777777" w:rsidR="005864C1" w:rsidRDefault="00982D70" w:rsidP="005864C1">
      <w:pPr>
        <w:pStyle w:val="BlockText"/>
        <w:spacing w:after="0"/>
        <w:rPr>
          <w:rFonts w:ascii="Regola Pro" w:hAnsi="Regola Pro" w:cs="Calibri"/>
          <w:b/>
          <w:kern w:val="28"/>
          <w:sz w:val="22"/>
          <w:szCs w:val="22"/>
        </w:rPr>
      </w:pPr>
      <w:r w:rsidRPr="005864C1">
        <w:rPr>
          <w:rFonts w:ascii="Regola Pro" w:hAnsi="Regola Pro" w:cs="Calibri"/>
          <w:b/>
          <w:kern w:val="28"/>
          <w:sz w:val="22"/>
          <w:szCs w:val="22"/>
        </w:rPr>
        <w:t>Athlete Medical Diagnostic Information</w:t>
      </w:r>
    </w:p>
    <w:p w14:paraId="43D89E43" w14:textId="77777777" w:rsidR="00982D70" w:rsidRPr="005864C1" w:rsidRDefault="00982D70" w:rsidP="005864C1">
      <w:pPr>
        <w:pStyle w:val="BlockText"/>
        <w:spacing w:after="0"/>
        <w:rPr>
          <w:rFonts w:ascii="Regola Pro" w:hAnsi="Regola Pro" w:cs="Calibri"/>
          <w:b/>
          <w:kern w:val="28"/>
          <w:sz w:val="22"/>
          <w:szCs w:val="22"/>
        </w:rPr>
      </w:pPr>
      <w:r w:rsidRPr="005864C1">
        <w:rPr>
          <w:rFonts w:ascii="Regola Pro" w:hAnsi="Regola Pro" w:cs="Calibri"/>
          <w:bCs/>
          <w:kern w:val="28"/>
          <w:sz w:val="22"/>
          <w:szCs w:val="22"/>
        </w:rPr>
        <w:t>All new athletes (</w:t>
      </w:r>
      <w:r w:rsidRPr="00972E3B">
        <w:rPr>
          <w:rFonts w:ascii="Regola Pro" w:hAnsi="Regola Pro" w:cs="Calibri"/>
          <w:bCs/>
          <w:kern w:val="28"/>
          <w:sz w:val="22"/>
          <w:szCs w:val="22"/>
        </w:rPr>
        <w:t>N sport class status on entry to the event</w:t>
      </w:r>
      <w:r w:rsidRPr="005864C1">
        <w:rPr>
          <w:rFonts w:ascii="Regola Pro" w:hAnsi="Regola Pro" w:cs="Calibri"/>
          <w:bCs/>
          <w:kern w:val="28"/>
          <w:sz w:val="22"/>
          <w:szCs w:val="22"/>
        </w:rPr>
        <w:t xml:space="preserve">) must provide medical diagnostic information that demonstrates an eligible impairment type, and eligible health condition for Wheelchair Rugby. This information must be received by the </w:t>
      </w:r>
      <w:r w:rsidR="00261414">
        <w:rPr>
          <w:rFonts w:ascii="Regola Pro" w:hAnsi="Regola Pro" w:cs="Calibri"/>
          <w:bCs/>
          <w:kern w:val="28"/>
          <w:sz w:val="22"/>
          <w:szCs w:val="22"/>
        </w:rPr>
        <w:t>WWR</w:t>
      </w:r>
      <w:r w:rsidRPr="005864C1">
        <w:rPr>
          <w:rFonts w:ascii="Regola Pro" w:hAnsi="Regola Pro" w:cs="Calibri"/>
          <w:bCs/>
          <w:kern w:val="28"/>
          <w:sz w:val="22"/>
          <w:szCs w:val="22"/>
        </w:rPr>
        <w:t xml:space="preserve"> prior to the event, to allow time for evaluation of the submitted information before the event commences.  </w:t>
      </w:r>
      <w:r w:rsidR="00951CDE">
        <w:rPr>
          <w:rFonts w:ascii="Regola Pro" w:hAnsi="Regola Pro" w:cs="Calibri"/>
          <w:bCs/>
          <w:kern w:val="28"/>
          <w:sz w:val="22"/>
          <w:szCs w:val="22"/>
        </w:rPr>
        <w:t>This information must be uploaded to the WWR Membership and Licensing System (MALS).  Instructions for this can be found at the end of this document.</w:t>
      </w:r>
    </w:p>
    <w:p w14:paraId="683C52CB" w14:textId="77777777" w:rsidR="00951CDE" w:rsidRPr="00951CDE" w:rsidRDefault="00951CDE" w:rsidP="00951CDE">
      <w:pPr>
        <w:pStyle w:val="BlockText"/>
        <w:spacing w:after="120"/>
        <w:jc w:val="left"/>
      </w:pPr>
      <w:r>
        <w:rPr>
          <w:rFonts w:ascii="Regola Pro" w:hAnsi="Regola Pro" w:cs="Calibri"/>
          <w:bCs/>
          <w:kern w:val="28"/>
          <w:sz w:val="22"/>
          <w:szCs w:val="22"/>
        </w:rPr>
        <w:br/>
      </w:r>
      <w:r w:rsidR="00982D70" w:rsidRPr="005864C1">
        <w:rPr>
          <w:rFonts w:ascii="Regola Pro" w:hAnsi="Regola Pro" w:cs="Calibri"/>
          <w:bCs/>
          <w:kern w:val="28"/>
          <w:sz w:val="22"/>
          <w:szCs w:val="22"/>
        </w:rPr>
        <w:t xml:space="preserve">The </w:t>
      </w:r>
      <w:r w:rsidR="00261414">
        <w:rPr>
          <w:rFonts w:ascii="Regola Pro" w:hAnsi="Regola Pro" w:cs="Calibri"/>
          <w:bCs/>
          <w:kern w:val="28"/>
          <w:sz w:val="22"/>
          <w:szCs w:val="22"/>
        </w:rPr>
        <w:t>WWR</w:t>
      </w:r>
      <w:r w:rsidR="00982D70" w:rsidRPr="005864C1">
        <w:rPr>
          <w:rFonts w:ascii="Regola Pro" w:hAnsi="Regola Pro" w:cs="Calibri"/>
          <w:bCs/>
          <w:kern w:val="28"/>
          <w:sz w:val="22"/>
          <w:szCs w:val="22"/>
        </w:rPr>
        <w:t xml:space="preserve"> Medical Diagnostic </w:t>
      </w:r>
      <w:r w:rsidR="003F5C69">
        <w:rPr>
          <w:rFonts w:ascii="Regola Pro" w:hAnsi="Regola Pro" w:cs="Calibri"/>
          <w:bCs/>
          <w:kern w:val="28"/>
          <w:sz w:val="22"/>
          <w:szCs w:val="22"/>
        </w:rPr>
        <w:t xml:space="preserve">Information </w:t>
      </w:r>
      <w:r w:rsidR="00982D70" w:rsidRPr="005864C1">
        <w:rPr>
          <w:rFonts w:ascii="Regola Pro" w:hAnsi="Regola Pro" w:cs="Calibri"/>
          <w:bCs/>
          <w:kern w:val="28"/>
          <w:sz w:val="22"/>
          <w:szCs w:val="22"/>
        </w:rPr>
        <w:t>Form can be found at</w:t>
      </w:r>
      <w:r w:rsidR="001634D9">
        <w:rPr>
          <w:rFonts w:ascii="Regola Pro" w:hAnsi="Regola Pro" w:cs="Calibri"/>
          <w:bCs/>
          <w:kern w:val="28"/>
          <w:sz w:val="22"/>
          <w:szCs w:val="22"/>
        </w:rPr>
        <w:t xml:space="preserve"> </w:t>
      </w:r>
      <w:hyperlink r:id="rId12" w:history="1">
        <w:r>
          <w:rPr>
            <w:rStyle w:val="Hyperlink"/>
          </w:rPr>
          <w:t>WWR - The Game – Classification</w:t>
        </w:r>
      </w:hyperlink>
      <w:r>
        <w:t xml:space="preserve"> in the “Documents” section at the bottom of the page.</w:t>
      </w:r>
      <w:r>
        <w:br/>
      </w:r>
    </w:p>
    <w:p w14:paraId="6D412982" w14:textId="77777777" w:rsidR="00982D70" w:rsidRPr="005864C1" w:rsidRDefault="00982D70" w:rsidP="00982D70">
      <w:pPr>
        <w:pStyle w:val="BlockText"/>
        <w:spacing w:after="120"/>
        <w:rPr>
          <w:rFonts w:ascii="Regola Pro" w:hAnsi="Regola Pro" w:cs="Calibri"/>
          <w:bCs/>
          <w:kern w:val="28"/>
          <w:sz w:val="22"/>
          <w:szCs w:val="22"/>
        </w:rPr>
      </w:pPr>
      <w:r w:rsidRPr="005864C1">
        <w:rPr>
          <w:rFonts w:ascii="Regola Pro" w:hAnsi="Regola Pro" w:cs="Calibri"/>
          <w:bCs/>
          <w:kern w:val="28"/>
          <w:sz w:val="22"/>
          <w:szCs w:val="22"/>
        </w:rPr>
        <w:t xml:space="preserve">The deadline for receiving this information for this event is </w:t>
      </w:r>
      <w:r w:rsidRPr="005864C1">
        <w:rPr>
          <w:rFonts w:ascii="Regola Pro" w:hAnsi="Regola Pro" w:cs="Calibri"/>
          <w:sz w:val="22"/>
          <w:szCs w:val="22"/>
        </w:rPr>
        <w:fldChar w:fldCharType="begin">
          <w:ffData>
            <w:name w:val=""/>
            <w:enabled/>
            <w:calcOnExit w:val="0"/>
            <w:textInput>
              <w:default w:val="Insert Date"/>
            </w:textInput>
          </w:ffData>
        </w:fldChar>
      </w:r>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Date</w:t>
      </w:r>
      <w:r w:rsidRPr="005864C1">
        <w:rPr>
          <w:rFonts w:ascii="Regola Pro" w:hAnsi="Regola Pro" w:cs="Calibri"/>
          <w:sz w:val="22"/>
          <w:szCs w:val="22"/>
        </w:rPr>
        <w:fldChar w:fldCharType="end"/>
      </w:r>
      <w:r w:rsidRPr="005864C1">
        <w:rPr>
          <w:rFonts w:ascii="Regola Pro" w:hAnsi="Regola Pro" w:cs="Calibri"/>
          <w:bCs/>
          <w:kern w:val="28"/>
          <w:sz w:val="22"/>
          <w:szCs w:val="22"/>
        </w:rPr>
        <w:t xml:space="preserve"> </w:t>
      </w:r>
    </w:p>
    <w:p w14:paraId="77E2526A" w14:textId="77777777" w:rsidR="00982D70" w:rsidRPr="005864C1" w:rsidRDefault="00982D70" w:rsidP="00982D70">
      <w:pPr>
        <w:pStyle w:val="BlockText"/>
        <w:spacing w:before="0" w:after="0"/>
        <w:rPr>
          <w:rFonts w:ascii="Regola Pro" w:hAnsi="Regola Pro" w:cs="Calibri"/>
          <w:b/>
          <w:kern w:val="28"/>
          <w:sz w:val="22"/>
          <w:szCs w:val="22"/>
        </w:rPr>
      </w:pPr>
      <w:r w:rsidRPr="005864C1">
        <w:rPr>
          <w:rFonts w:ascii="Regola Pro" w:hAnsi="Regola Pro" w:cs="Calibri"/>
          <w:b/>
          <w:kern w:val="28"/>
          <w:sz w:val="22"/>
          <w:szCs w:val="22"/>
        </w:rPr>
        <w:t>Athlete Evaluation</w:t>
      </w:r>
      <w:bookmarkEnd w:id="5"/>
    </w:p>
    <w:p w14:paraId="4080A5D1" w14:textId="77777777" w:rsidR="00982D70" w:rsidRPr="005864C1" w:rsidRDefault="00982D70" w:rsidP="00982D70">
      <w:pPr>
        <w:pStyle w:val="BlockText"/>
        <w:spacing w:before="0" w:after="0"/>
        <w:rPr>
          <w:rFonts w:ascii="Regola Pro" w:hAnsi="Regola Pro" w:cs="Calibri"/>
          <w:sz w:val="22"/>
          <w:szCs w:val="22"/>
        </w:rPr>
      </w:pPr>
      <w:r w:rsidRPr="005864C1">
        <w:rPr>
          <w:rFonts w:ascii="Regola Pro" w:hAnsi="Regola Pro" w:cs="Calibri"/>
          <w:sz w:val="22"/>
          <w:szCs w:val="22"/>
        </w:rPr>
        <w:t xml:space="preserve">Classification Evaluation Period – Begins on </w:t>
      </w:r>
      <w:r w:rsidRPr="005864C1">
        <w:rPr>
          <w:rFonts w:ascii="Regola Pro" w:hAnsi="Regola Pro" w:cs="Calibri"/>
          <w:sz w:val="22"/>
          <w:szCs w:val="22"/>
        </w:rPr>
        <w:fldChar w:fldCharType="begin">
          <w:ffData>
            <w:name w:val="Text6"/>
            <w:enabled/>
            <w:calcOnExit w:val="0"/>
            <w:textInput>
              <w:default w:val="Insert Date and Time"/>
            </w:textInput>
          </w:ffData>
        </w:fldChar>
      </w:r>
      <w:bookmarkStart w:id="6" w:name="Text6"/>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Date and Time</w:t>
      </w:r>
      <w:r w:rsidRPr="005864C1">
        <w:rPr>
          <w:rFonts w:ascii="Regola Pro" w:hAnsi="Regola Pro" w:cs="Calibri"/>
          <w:sz w:val="22"/>
          <w:szCs w:val="22"/>
        </w:rPr>
        <w:fldChar w:fldCharType="end"/>
      </w:r>
      <w:bookmarkEnd w:id="6"/>
      <w:r w:rsidRPr="005864C1">
        <w:rPr>
          <w:rFonts w:ascii="Regola Pro" w:hAnsi="Regola Pro" w:cs="Calibri"/>
          <w:sz w:val="22"/>
          <w:szCs w:val="22"/>
        </w:rPr>
        <w:t xml:space="preserve"> </w:t>
      </w:r>
    </w:p>
    <w:p w14:paraId="22661FC4" w14:textId="77777777" w:rsidR="00982D70" w:rsidRPr="005864C1" w:rsidRDefault="00982D70" w:rsidP="00982D70">
      <w:pPr>
        <w:pStyle w:val="BlockText"/>
        <w:spacing w:after="120"/>
        <w:rPr>
          <w:rFonts w:ascii="Regola Pro" w:hAnsi="Regola Pro" w:cs="Calibri"/>
          <w:sz w:val="22"/>
          <w:szCs w:val="22"/>
        </w:rPr>
      </w:pPr>
      <w:r w:rsidRPr="005864C1">
        <w:rPr>
          <w:rFonts w:ascii="Regola Pro" w:hAnsi="Regola Pro" w:cs="Calibri"/>
          <w:sz w:val="22"/>
          <w:szCs w:val="22"/>
        </w:rPr>
        <w:t xml:space="preserve">Competition Evaluation Period – Begins on </w:t>
      </w:r>
      <w:r w:rsidRPr="005864C1">
        <w:rPr>
          <w:rFonts w:ascii="Regola Pro" w:hAnsi="Regola Pro" w:cs="Calibri"/>
          <w:sz w:val="22"/>
          <w:szCs w:val="22"/>
        </w:rPr>
        <w:fldChar w:fldCharType="begin">
          <w:ffData>
            <w:name w:val="Text7"/>
            <w:enabled/>
            <w:calcOnExit w:val="0"/>
            <w:textInput>
              <w:default w:val="Insert Date and Time"/>
            </w:textInput>
          </w:ffData>
        </w:fldChar>
      </w:r>
      <w:bookmarkStart w:id="7" w:name="Text7"/>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Date and Time</w:t>
      </w:r>
      <w:r w:rsidRPr="005864C1">
        <w:rPr>
          <w:rFonts w:ascii="Regola Pro" w:hAnsi="Regola Pro" w:cs="Calibri"/>
          <w:sz w:val="22"/>
          <w:szCs w:val="22"/>
        </w:rPr>
        <w:fldChar w:fldCharType="end"/>
      </w:r>
      <w:bookmarkEnd w:id="7"/>
      <w:r w:rsidRPr="005864C1">
        <w:rPr>
          <w:rFonts w:ascii="Regola Pro" w:hAnsi="Regola Pro" w:cs="Calibri"/>
          <w:sz w:val="22"/>
          <w:szCs w:val="22"/>
        </w:rPr>
        <w:t xml:space="preserve"> </w:t>
      </w:r>
    </w:p>
    <w:p w14:paraId="42DD57B4" w14:textId="77777777" w:rsidR="00982D70" w:rsidRPr="005864C1" w:rsidRDefault="00982D70" w:rsidP="00982D70">
      <w:pPr>
        <w:pStyle w:val="BlockText"/>
        <w:spacing w:after="120"/>
        <w:rPr>
          <w:rFonts w:ascii="Regola Pro" w:hAnsi="Regola Pro" w:cs="Calibri"/>
          <w:sz w:val="22"/>
          <w:szCs w:val="22"/>
        </w:rPr>
      </w:pPr>
      <w:r w:rsidRPr="005864C1">
        <w:rPr>
          <w:rFonts w:ascii="Regola Pro" w:hAnsi="Regola Pro" w:cs="Calibri"/>
          <w:sz w:val="22"/>
          <w:szCs w:val="22"/>
        </w:rPr>
        <w:t xml:space="preserve">Semi-finals/Cross Overs – start defined as per game schedule is </w:t>
      </w:r>
      <w:r w:rsidRPr="005864C1">
        <w:rPr>
          <w:rFonts w:ascii="Regola Pro" w:hAnsi="Regola Pro" w:cs="Calibri"/>
          <w:sz w:val="22"/>
          <w:szCs w:val="22"/>
        </w:rPr>
        <w:fldChar w:fldCharType="begin">
          <w:ffData>
            <w:name w:val="Text8"/>
            <w:enabled/>
            <w:calcOnExit w:val="0"/>
            <w:textInput>
              <w:default w:val="Insert Date and Time"/>
            </w:textInput>
          </w:ffData>
        </w:fldChar>
      </w:r>
      <w:bookmarkStart w:id="8" w:name="Text8"/>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Date and Time</w:t>
      </w:r>
      <w:r w:rsidRPr="005864C1">
        <w:rPr>
          <w:rFonts w:ascii="Regola Pro" w:hAnsi="Regola Pro" w:cs="Calibri"/>
          <w:sz w:val="22"/>
          <w:szCs w:val="22"/>
        </w:rPr>
        <w:fldChar w:fldCharType="end"/>
      </w:r>
      <w:bookmarkEnd w:id="8"/>
      <w:r w:rsidRPr="005864C1">
        <w:rPr>
          <w:rFonts w:ascii="Regola Pro" w:hAnsi="Regola Pro" w:cs="Calibri"/>
          <w:sz w:val="22"/>
          <w:szCs w:val="22"/>
        </w:rPr>
        <w:t xml:space="preserve"> </w:t>
      </w:r>
    </w:p>
    <w:p w14:paraId="407A6264" w14:textId="77777777" w:rsidR="00982D70" w:rsidRPr="005864C1" w:rsidRDefault="00982D70" w:rsidP="00982D70">
      <w:pPr>
        <w:pStyle w:val="BlockText"/>
        <w:spacing w:after="120"/>
        <w:rPr>
          <w:rFonts w:ascii="Regola Pro" w:hAnsi="Regola Pro" w:cs="Calibri"/>
          <w:sz w:val="22"/>
          <w:szCs w:val="22"/>
        </w:rPr>
      </w:pPr>
      <w:r w:rsidRPr="005864C1">
        <w:rPr>
          <w:rFonts w:ascii="Regola Pro" w:hAnsi="Regola Pro" w:cs="Calibri"/>
          <w:sz w:val="22"/>
          <w:szCs w:val="22"/>
        </w:rPr>
        <w:t xml:space="preserve">Physical and Technical Assessments will take place during the classification evaluation period on </w:t>
      </w:r>
      <w:r w:rsidRPr="005864C1">
        <w:rPr>
          <w:rFonts w:ascii="Regola Pro" w:hAnsi="Regola Pro" w:cs="Calibri"/>
          <w:sz w:val="22"/>
          <w:szCs w:val="22"/>
        </w:rPr>
        <w:fldChar w:fldCharType="begin">
          <w:ffData>
            <w:name w:val="Text9"/>
            <w:enabled/>
            <w:calcOnExit w:val="0"/>
            <w:textInput>
              <w:default w:val="Insert Dates"/>
            </w:textInput>
          </w:ffData>
        </w:fldChar>
      </w:r>
      <w:bookmarkStart w:id="9" w:name="Text9"/>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Dates</w:t>
      </w:r>
      <w:r w:rsidRPr="005864C1">
        <w:rPr>
          <w:rFonts w:ascii="Regola Pro" w:hAnsi="Regola Pro" w:cs="Calibri"/>
          <w:sz w:val="22"/>
          <w:szCs w:val="22"/>
        </w:rPr>
        <w:fldChar w:fldCharType="end"/>
      </w:r>
      <w:bookmarkEnd w:id="9"/>
    </w:p>
    <w:p w14:paraId="321D738A" w14:textId="77777777" w:rsidR="003F5C69" w:rsidRDefault="003F5C69" w:rsidP="005864C1">
      <w:pPr>
        <w:jc w:val="both"/>
        <w:rPr>
          <w:rFonts w:ascii="Regola Pro" w:hAnsi="Regola Pro" w:cs="Calibri"/>
          <w:b/>
          <w:sz w:val="22"/>
          <w:szCs w:val="22"/>
        </w:rPr>
      </w:pPr>
    </w:p>
    <w:p w14:paraId="2EE64D7A" w14:textId="77777777" w:rsidR="003F5C69" w:rsidRDefault="003F5C69" w:rsidP="005864C1">
      <w:pPr>
        <w:jc w:val="both"/>
        <w:rPr>
          <w:rFonts w:ascii="Regola Pro" w:hAnsi="Regola Pro" w:cs="Calibri"/>
          <w:b/>
          <w:sz w:val="22"/>
          <w:szCs w:val="22"/>
        </w:rPr>
      </w:pPr>
    </w:p>
    <w:p w14:paraId="5436FAB7" w14:textId="77777777" w:rsidR="003F5C69" w:rsidRDefault="003F5C69" w:rsidP="005864C1">
      <w:pPr>
        <w:jc w:val="both"/>
        <w:rPr>
          <w:rFonts w:ascii="Regola Pro" w:hAnsi="Regola Pro" w:cs="Calibri"/>
          <w:b/>
          <w:sz w:val="22"/>
          <w:szCs w:val="22"/>
        </w:rPr>
      </w:pPr>
    </w:p>
    <w:p w14:paraId="5C3D1D90" w14:textId="77777777" w:rsidR="003F5C69" w:rsidRDefault="003F5C69" w:rsidP="005864C1">
      <w:pPr>
        <w:jc w:val="both"/>
        <w:rPr>
          <w:rFonts w:ascii="Regola Pro" w:hAnsi="Regola Pro" w:cs="Calibri"/>
          <w:b/>
          <w:sz w:val="22"/>
          <w:szCs w:val="22"/>
        </w:rPr>
      </w:pPr>
    </w:p>
    <w:p w14:paraId="2FA40A69" w14:textId="77777777" w:rsidR="003F5C69" w:rsidRDefault="003F5C69" w:rsidP="005864C1">
      <w:pPr>
        <w:jc w:val="both"/>
        <w:rPr>
          <w:rFonts w:ascii="Regola Pro" w:hAnsi="Regola Pro" w:cs="Calibri"/>
          <w:b/>
          <w:sz w:val="22"/>
          <w:szCs w:val="22"/>
        </w:rPr>
      </w:pPr>
    </w:p>
    <w:p w14:paraId="4330239A" w14:textId="77777777" w:rsidR="003F5C69" w:rsidRDefault="003F5C69" w:rsidP="005864C1">
      <w:pPr>
        <w:jc w:val="both"/>
        <w:rPr>
          <w:rFonts w:ascii="Regola Pro" w:hAnsi="Regola Pro" w:cs="Calibri"/>
          <w:b/>
          <w:sz w:val="22"/>
          <w:szCs w:val="22"/>
        </w:rPr>
      </w:pPr>
    </w:p>
    <w:p w14:paraId="28D2B366" w14:textId="77777777" w:rsidR="003F5C69" w:rsidRDefault="003F5C69" w:rsidP="005864C1">
      <w:pPr>
        <w:jc w:val="both"/>
        <w:rPr>
          <w:rFonts w:ascii="Regola Pro" w:hAnsi="Regola Pro" w:cs="Calibri"/>
          <w:b/>
          <w:sz w:val="22"/>
          <w:szCs w:val="22"/>
        </w:rPr>
      </w:pPr>
    </w:p>
    <w:p w14:paraId="36390B79" w14:textId="77777777" w:rsidR="00982D70" w:rsidRPr="005864C1" w:rsidRDefault="00982D70" w:rsidP="005864C1">
      <w:pPr>
        <w:jc w:val="both"/>
        <w:rPr>
          <w:rFonts w:ascii="Regola Pro" w:hAnsi="Regola Pro" w:cs="Calibri"/>
          <w:b/>
          <w:sz w:val="22"/>
          <w:szCs w:val="22"/>
        </w:rPr>
      </w:pPr>
      <w:r w:rsidRPr="005864C1">
        <w:rPr>
          <w:rFonts w:ascii="Regola Pro" w:hAnsi="Regola Pro" w:cs="Calibri"/>
          <w:b/>
          <w:sz w:val="22"/>
          <w:szCs w:val="22"/>
        </w:rPr>
        <w:t>First Appearance</w:t>
      </w:r>
    </w:p>
    <w:p w14:paraId="4579FC5F" w14:textId="77777777" w:rsidR="00982D70" w:rsidRPr="005864C1" w:rsidRDefault="00982D70" w:rsidP="003F5C69">
      <w:pPr>
        <w:pStyle w:val="Heading1"/>
        <w:numPr>
          <w:ilvl w:val="0"/>
          <w:numId w:val="0"/>
        </w:numPr>
        <w:spacing w:before="0" w:after="120"/>
        <w:jc w:val="both"/>
        <w:rPr>
          <w:rFonts w:ascii="Regola Pro" w:hAnsi="Regola Pro" w:cs="Calibri"/>
          <w:b w:val="0"/>
          <w:bCs/>
          <w:sz w:val="22"/>
          <w:szCs w:val="22"/>
        </w:rPr>
      </w:pPr>
      <w:r w:rsidRPr="005864C1">
        <w:rPr>
          <w:rFonts w:ascii="Regola Pro" w:hAnsi="Regola Pro" w:cs="Calibri"/>
          <w:b w:val="0"/>
          <w:bCs/>
          <w:sz w:val="22"/>
          <w:szCs w:val="22"/>
        </w:rPr>
        <w:t>If an athlete enters the competition with N (</w:t>
      </w:r>
      <w:r w:rsidRPr="00972E3B">
        <w:rPr>
          <w:rFonts w:ascii="Regola Pro" w:hAnsi="Regola Pro" w:cs="Calibri"/>
          <w:b w:val="0"/>
          <w:bCs/>
          <w:sz w:val="22"/>
          <w:szCs w:val="22"/>
        </w:rPr>
        <w:t>New</w:t>
      </w:r>
      <w:r w:rsidRPr="005864C1">
        <w:rPr>
          <w:rFonts w:ascii="Regola Pro" w:hAnsi="Regola Pro" w:cs="Calibri"/>
          <w:b w:val="0"/>
          <w:bCs/>
          <w:sz w:val="22"/>
          <w:szCs w:val="22"/>
        </w:rPr>
        <w:t>) sport class status, they must make first appearance, with sufficient court time to confirm their sport class, prior to the end of the preliminary rounds or prior to the end of pool play.  If an athlete has not made first appearance by the designated cut-off time for the event, then they will not be permitted to compete in the subsequent rounds.</w:t>
      </w:r>
    </w:p>
    <w:p w14:paraId="73D39310" w14:textId="77777777" w:rsidR="00982D70" w:rsidRPr="005864C1" w:rsidRDefault="00982D70" w:rsidP="00982D70">
      <w:pPr>
        <w:pStyle w:val="Heading1"/>
        <w:numPr>
          <w:ilvl w:val="0"/>
          <w:numId w:val="0"/>
        </w:numPr>
        <w:spacing w:after="120"/>
        <w:rPr>
          <w:rFonts w:ascii="Regola Pro" w:hAnsi="Regola Pro" w:cs="Calibri"/>
          <w:b w:val="0"/>
          <w:bCs/>
          <w:sz w:val="22"/>
          <w:szCs w:val="22"/>
        </w:rPr>
      </w:pPr>
      <w:r w:rsidRPr="005864C1">
        <w:rPr>
          <w:rFonts w:ascii="Regola Pro" w:hAnsi="Regola Pro" w:cs="Calibri"/>
          <w:b w:val="0"/>
          <w:bCs/>
          <w:sz w:val="22"/>
          <w:szCs w:val="22"/>
        </w:rPr>
        <w:t xml:space="preserve">For this event, athletes must make first appearance by  </w:t>
      </w:r>
      <w:r w:rsidRPr="005864C1">
        <w:rPr>
          <w:rFonts w:ascii="Regola Pro" w:hAnsi="Regola Pro" w:cs="Calibri"/>
          <w:b w:val="0"/>
          <w:bCs/>
          <w:sz w:val="22"/>
          <w:szCs w:val="22"/>
        </w:rPr>
        <w:fldChar w:fldCharType="begin">
          <w:ffData>
            <w:name w:val=""/>
            <w:enabled/>
            <w:calcOnExit w:val="0"/>
            <w:textInput>
              <w:default w:val="Insert Date and Time"/>
            </w:textInput>
          </w:ffData>
        </w:fldChar>
      </w:r>
      <w:r w:rsidRPr="005864C1">
        <w:rPr>
          <w:rFonts w:ascii="Regola Pro" w:hAnsi="Regola Pro" w:cs="Calibri"/>
          <w:b w:val="0"/>
          <w:bCs/>
          <w:sz w:val="22"/>
          <w:szCs w:val="22"/>
        </w:rPr>
        <w:instrText xml:space="preserve"> FORMTEXT </w:instrText>
      </w:r>
      <w:r w:rsidRPr="005864C1">
        <w:rPr>
          <w:rFonts w:ascii="Regola Pro" w:hAnsi="Regola Pro" w:cs="Calibri"/>
          <w:b w:val="0"/>
          <w:bCs/>
          <w:sz w:val="22"/>
          <w:szCs w:val="22"/>
        </w:rPr>
      </w:r>
      <w:r w:rsidRPr="005864C1">
        <w:rPr>
          <w:rFonts w:ascii="Regola Pro" w:hAnsi="Regola Pro" w:cs="Calibri"/>
          <w:b w:val="0"/>
          <w:bCs/>
          <w:sz w:val="22"/>
          <w:szCs w:val="22"/>
        </w:rPr>
        <w:fldChar w:fldCharType="separate"/>
      </w:r>
      <w:r w:rsidRPr="005864C1">
        <w:rPr>
          <w:rFonts w:ascii="Regola Pro" w:hAnsi="Regola Pro" w:cs="Calibri"/>
          <w:b w:val="0"/>
          <w:bCs/>
          <w:noProof/>
          <w:sz w:val="22"/>
          <w:szCs w:val="22"/>
        </w:rPr>
        <w:t>Insert Date and Time</w:t>
      </w:r>
      <w:r w:rsidRPr="005864C1">
        <w:rPr>
          <w:rFonts w:ascii="Regola Pro" w:hAnsi="Regola Pro" w:cs="Calibri"/>
          <w:b w:val="0"/>
          <w:bCs/>
          <w:sz w:val="22"/>
          <w:szCs w:val="22"/>
        </w:rPr>
        <w:fldChar w:fldCharType="end"/>
      </w:r>
    </w:p>
    <w:p w14:paraId="16BDC2C1" w14:textId="77777777" w:rsidR="00982D70" w:rsidRPr="005864C1" w:rsidRDefault="00982D70" w:rsidP="00982D70">
      <w:pPr>
        <w:pStyle w:val="Heading1"/>
        <w:numPr>
          <w:ilvl w:val="0"/>
          <w:numId w:val="0"/>
        </w:numPr>
        <w:spacing w:after="0"/>
        <w:rPr>
          <w:rFonts w:ascii="Regola Pro" w:hAnsi="Regola Pro" w:cs="Calibri"/>
          <w:sz w:val="22"/>
          <w:szCs w:val="22"/>
        </w:rPr>
      </w:pPr>
      <w:r w:rsidRPr="005864C1">
        <w:rPr>
          <w:rFonts w:ascii="Regola Pro" w:hAnsi="Regola Pro" w:cs="Calibri"/>
          <w:sz w:val="22"/>
          <w:szCs w:val="22"/>
        </w:rPr>
        <w:t>Protest Fee</w:t>
      </w:r>
    </w:p>
    <w:p w14:paraId="08E515FF" w14:textId="77777777" w:rsidR="00982D70" w:rsidRPr="005864C1" w:rsidRDefault="00982D70" w:rsidP="00FD3921">
      <w:pPr>
        <w:spacing w:after="240"/>
        <w:rPr>
          <w:rFonts w:ascii="Regola Pro" w:hAnsi="Regola Pro" w:cs="Calibri"/>
          <w:sz w:val="22"/>
          <w:szCs w:val="22"/>
        </w:rPr>
      </w:pPr>
      <w:r w:rsidRPr="005864C1">
        <w:rPr>
          <w:rFonts w:ascii="Regola Pro" w:hAnsi="Regola Pro" w:cs="Calibri"/>
          <w:sz w:val="22"/>
          <w:szCs w:val="22"/>
        </w:rPr>
        <w:t>The protest fee for this tournament is US$150 or local currency equivalent.</w:t>
      </w:r>
    </w:p>
    <w:p w14:paraId="57898DBC" w14:textId="77777777" w:rsidR="00982D70" w:rsidRPr="005864C1" w:rsidRDefault="00982D70" w:rsidP="00982D70">
      <w:pPr>
        <w:pStyle w:val="ListBullet"/>
        <w:rPr>
          <w:rFonts w:ascii="Regola Pro" w:hAnsi="Regola Pro"/>
          <w:sz w:val="22"/>
          <w:szCs w:val="22"/>
        </w:rPr>
      </w:pPr>
      <w:r w:rsidRPr="005864C1">
        <w:rPr>
          <w:rFonts w:ascii="Regola Pro" w:hAnsi="Regola Pro"/>
          <w:sz w:val="22"/>
          <w:szCs w:val="22"/>
        </w:rPr>
        <w:t>Protest Submission during Competition</w:t>
      </w:r>
    </w:p>
    <w:p w14:paraId="530F44AE" w14:textId="77777777" w:rsidR="00982D70" w:rsidRPr="005864C1" w:rsidRDefault="00982D70" w:rsidP="00982D70">
      <w:pPr>
        <w:rPr>
          <w:rFonts w:ascii="Regola Pro" w:hAnsi="Regola Pro" w:cs="Calibri"/>
          <w:sz w:val="22"/>
          <w:szCs w:val="22"/>
        </w:rPr>
      </w:pPr>
      <w:r w:rsidRPr="005864C1">
        <w:rPr>
          <w:rFonts w:ascii="Regola Pro" w:hAnsi="Regola Pro" w:cs="Calibri"/>
          <w:sz w:val="22"/>
          <w:szCs w:val="22"/>
        </w:rPr>
        <w:t xml:space="preserve">The designated cut-off time for protests during competition will be </w:t>
      </w:r>
      <w:r w:rsidRPr="005864C1">
        <w:rPr>
          <w:rFonts w:ascii="Regola Pro" w:hAnsi="Regola Pro" w:cs="Calibri"/>
          <w:sz w:val="22"/>
          <w:szCs w:val="22"/>
        </w:rPr>
        <w:fldChar w:fldCharType="begin">
          <w:ffData>
            <w:name w:val="Text10"/>
            <w:enabled/>
            <w:calcOnExit w:val="0"/>
            <w:textInput>
              <w:default w:val="Insert Date and Time"/>
            </w:textInput>
          </w:ffData>
        </w:fldChar>
      </w:r>
      <w:bookmarkStart w:id="10" w:name="Text10"/>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Date and Time</w:t>
      </w:r>
      <w:r w:rsidRPr="005864C1">
        <w:rPr>
          <w:rFonts w:ascii="Regola Pro" w:hAnsi="Regola Pro" w:cs="Calibri"/>
          <w:sz w:val="22"/>
          <w:szCs w:val="22"/>
        </w:rPr>
        <w:fldChar w:fldCharType="end"/>
      </w:r>
      <w:bookmarkEnd w:id="10"/>
    </w:p>
    <w:p w14:paraId="0BCAA9D2" w14:textId="77777777" w:rsidR="00982D70" w:rsidRPr="005864C1" w:rsidRDefault="00982D70" w:rsidP="00982D70">
      <w:pPr>
        <w:spacing w:before="240"/>
        <w:jc w:val="both"/>
        <w:rPr>
          <w:rFonts w:ascii="Regola Pro" w:hAnsi="Regola Pro" w:cs="Calibri"/>
          <w:sz w:val="22"/>
          <w:szCs w:val="22"/>
        </w:rPr>
      </w:pPr>
      <w:r w:rsidRPr="005864C1">
        <w:rPr>
          <w:rFonts w:ascii="Regola Pro" w:hAnsi="Regola Pro" w:cs="Calibri"/>
          <w:b/>
          <w:sz w:val="22"/>
          <w:szCs w:val="22"/>
        </w:rPr>
        <w:t>Classification Trainees</w:t>
      </w:r>
    </w:p>
    <w:p w14:paraId="78E19243" w14:textId="77777777" w:rsidR="00982D70" w:rsidRPr="005864C1" w:rsidRDefault="00982D70" w:rsidP="00982D70">
      <w:pPr>
        <w:spacing w:after="120"/>
        <w:jc w:val="both"/>
        <w:rPr>
          <w:rFonts w:ascii="Regola Pro" w:hAnsi="Regola Pro" w:cs="Calibri"/>
          <w:sz w:val="22"/>
          <w:szCs w:val="22"/>
        </w:rPr>
      </w:pPr>
      <w:r w:rsidRPr="005864C1">
        <w:rPr>
          <w:rFonts w:ascii="Regola Pro" w:hAnsi="Regola Pro" w:cs="Calibri"/>
          <w:sz w:val="22"/>
          <w:szCs w:val="22"/>
        </w:rPr>
        <w:t xml:space="preserve">Classification trainees may be present at this tournament.  Trainees will observe and participate in all components of the classification process with supervision of the appointed </w:t>
      </w:r>
      <w:r w:rsidR="00261414">
        <w:rPr>
          <w:rFonts w:ascii="Regola Pro" w:hAnsi="Regola Pro" w:cs="Calibri"/>
          <w:sz w:val="22"/>
          <w:szCs w:val="22"/>
        </w:rPr>
        <w:t>WWR</w:t>
      </w:r>
      <w:r w:rsidRPr="005864C1">
        <w:rPr>
          <w:rFonts w:ascii="Regola Pro" w:hAnsi="Regola Pro" w:cs="Calibri"/>
          <w:sz w:val="22"/>
          <w:szCs w:val="22"/>
        </w:rPr>
        <w:t xml:space="preserve"> classifiers.</w:t>
      </w:r>
    </w:p>
    <w:p w14:paraId="00B4FE4B" w14:textId="77777777" w:rsidR="00982D70" w:rsidRPr="005864C1" w:rsidRDefault="00982D70" w:rsidP="004C5AF6">
      <w:pPr>
        <w:spacing w:before="240"/>
        <w:jc w:val="both"/>
        <w:rPr>
          <w:rFonts w:ascii="Regola Pro" w:hAnsi="Regola Pro" w:cs="Calibri"/>
          <w:b/>
          <w:sz w:val="22"/>
          <w:szCs w:val="22"/>
        </w:rPr>
      </w:pPr>
      <w:r w:rsidRPr="005864C1">
        <w:rPr>
          <w:rFonts w:ascii="Regola Pro" w:hAnsi="Regola Pro" w:cs="Calibri"/>
          <w:b/>
          <w:sz w:val="22"/>
          <w:szCs w:val="22"/>
        </w:rPr>
        <w:t>Classification Scheduling</w:t>
      </w:r>
    </w:p>
    <w:p w14:paraId="3A8C30BA" w14:textId="77777777" w:rsidR="00982D70" w:rsidRPr="005864C1" w:rsidRDefault="00982D70" w:rsidP="002A5EC4">
      <w:pPr>
        <w:jc w:val="both"/>
        <w:rPr>
          <w:rFonts w:ascii="Regola Pro" w:hAnsi="Regola Pro" w:cs="Calibri"/>
          <w:sz w:val="22"/>
          <w:szCs w:val="22"/>
        </w:rPr>
      </w:pPr>
      <w:r w:rsidRPr="005864C1">
        <w:rPr>
          <w:rFonts w:ascii="Regola Pro" w:hAnsi="Regola Pro" w:cs="Calibri"/>
          <w:sz w:val="22"/>
          <w:szCs w:val="22"/>
        </w:rPr>
        <w:t xml:space="preserve">Based on the time allocated for classification by the tournament organisers, the number of slots for classification that are available at this tournament is </w:t>
      </w:r>
      <w:r w:rsidRPr="005864C1">
        <w:rPr>
          <w:rFonts w:ascii="Regola Pro" w:hAnsi="Regola Pro" w:cs="Calibri"/>
          <w:sz w:val="22"/>
          <w:szCs w:val="22"/>
        </w:rPr>
        <w:fldChar w:fldCharType="begin">
          <w:ffData>
            <w:name w:val="Text11"/>
            <w:enabled/>
            <w:calcOnExit w:val="0"/>
            <w:textInput>
              <w:default w:val="Insert Number"/>
            </w:textInput>
          </w:ffData>
        </w:fldChar>
      </w:r>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Number</w:t>
      </w:r>
      <w:r w:rsidRPr="005864C1">
        <w:rPr>
          <w:rFonts w:ascii="Regola Pro" w:hAnsi="Regola Pro" w:cs="Calibri"/>
          <w:sz w:val="22"/>
          <w:szCs w:val="22"/>
        </w:rPr>
        <w:fldChar w:fldCharType="end"/>
      </w:r>
      <w:r w:rsidRPr="005864C1">
        <w:rPr>
          <w:rFonts w:ascii="Regola Pro" w:hAnsi="Regola Pro" w:cs="Calibri"/>
          <w:sz w:val="22"/>
          <w:szCs w:val="22"/>
        </w:rPr>
        <w:t xml:space="preserve">  </w:t>
      </w:r>
    </w:p>
    <w:p w14:paraId="2F36333A" w14:textId="77777777" w:rsidR="00982D70" w:rsidRPr="005864C1" w:rsidRDefault="00982D70" w:rsidP="00982D70">
      <w:pPr>
        <w:rPr>
          <w:rFonts w:ascii="Regola Pro" w:hAnsi="Regola Pro" w:cs="Calibri"/>
          <w:sz w:val="22"/>
          <w:szCs w:val="22"/>
        </w:rPr>
      </w:pPr>
      <w:r w:rsidRPr="005864C1">
        <w:rPr>
          <w:rFonts w:ascii="Regola Pro" w:hAnsi="Regola Pro" w:cs="Calibri"/>
          <w:sz w:val="22"/>
          <w:szCs w:val="22"/>
        </w:rPr>
        <w:t>The priorities for classification will be as follows:</w:t>
      </w:r>
    </w:p>
    <w:p w14:paraId="4D580D57" w14:textId="77777777" w:rsidR="00982D70" w:rsidRPr="005864C1" w:rsidRDefault="00982D70" w:rsidP="00982D70">
      <w:pPr>
        <w:numPr>
          <w:ilvl w:val="0"/>
          <w:numId w:val="2"/>
        </w:numPr>
        <w:spacing w:after="200"/>
        <w:contextualSpacing/>
        <w:rPr>
          <w:rFonts w:ascii="Regola Pro" w:hAnsi="Regola Pro" w:cs="Calibri"/>
          <w:sz w:val="22"/>
          <w:szCs w:val="22"/>
        </w:rPr>
      </w:pPr>
      <w:r w:rsidRPr="005864C1">
        <w:rPr>
          <w:rFonts w:ascii="Regola Pro" w:hAnsi="Regola Pro" w:cs="Calibri"/>
          <w:sz w:val="22"/>
          <w:szCs w:val="22"/>
        </w:rPr>
        <w:t>New athletes (</w:t>
      </w:r>
      <w:r w:rsidRPr="00972E3B">
        <w:rPr>
          <w:rFonts w:ascii="Regola Pro" w:hAnsi="Regola Pro" w:cs="Calibri"/>
          <w:sz w:val="22"/>
          <w:szCs w:val="22"/>
        </w:rPr>
        <w:t>N</w:t>
      </w:r>
      <w:r w:rsidRPr="005864C1">
        <w:rPr>
          <w:rFonts w:ascii="Regola Pro" w:hAnsi="Regola Pro" w:cs="Calibri"/>
          <w:sz w:val="22"/>
          <w:szCs w:val="22"/>
        </w:rPr>
        <w:t>)</w:t>
      </w:r>
    </w:p>
    <w:p w14:paraId="46049135" w14:textId="77777777" w:rsidR="00982D70" w:rsidRPr="005864C1" w:rsidRDefault="00982D70" w:rsidP="00982D70">
      <w:pPr>
        <w:numPr>
          <w:ilvl w:val="0"/>
          <w:numId w:val="2"/>
        </w:numPr>
        <w:spacing w:after="200"/>
        <w:contextualSpacing/>
        <w:rPr>
          <w:rFonts w:ascii="Regola Pro" w:hAnsi="Regola Pro" w:cs="Calibri"/>
          <w:sz w:val="22"/>
          <w:szCs w:val="22"/>
        </w:rPr>
      </w:pPr>
      <w:r w:rsidRPr="005864C1">
        <w:rPr>
          <w:rFonts w:ascii="Regola Pro" w:hAnsi="Regola Pro" w:cs="Calibri"/>
          <w:sz w:val="22"/>
          <w:szCs w:val="22"/>
        </w:rPr>
        <w:t>Athletes with Review status (</w:t>
      </w:r>
      <w:r w:rsidRPr="00972E3B">
        <w:rPr>
          <w:rFonts w:ascii="Regola Pro" w:hAnsi="Regola Pro" w:cs="Calibri"/>
          <w:sz w:val="22"/>
          <w:szCs w:val="22"/>
        </w:rPr>
        <w:t>R</w:t>
      </w:r>
      <w:r w:rsidRPr="005864C1">
        <w:rPr>
          <w:rFonts w:ascii="Regola Pro" w:hAnsi="Regola Pro" w:cs="Calibri"/>
          <w:sz w:val="22"/>
          <w:szCs w:val="22"/>
        </w:rPr>
        <w:t>)</w:t>
      </w:r>
    </w:p>
    <w:p w14:paraId="3843667C" w14:textId="77777777" w:rsidR="00982D70" w:rsidRPr="005864C1" w:rsidRDefault="00982D70" w:rsidP="00982D70">
      <w:pPr>
        <w:numPr>
          <w:ilvl w:val="0"/>
          <w:numId w:val="2"/>
        </w:numPr>
        <w:spacing w:after="200"/>
        <w:contextualSpacing/>
        <w:rPr>
          <w:rFonts w:ascii="Regola Pro" w:hAnsi="Regola Pro" w:cs="Calibri"/>
          <w:sz w:val="22"/>
          <w:szCs w:val="22"/>
        </w:rPr>
      </w:pPr>
      <w:r w:rsidRPr="005864C1">
        <w:rPr>
          <w:rFonts w:ascii="Regola Pro" w:hAnsi="Regola Pro" w:cs="Calibri"/>
          <w:sz w:val="22"/>
          <w:szCs w:val="22"/>
        </w:rPr>
        <w:t xml:space="preserve">Athletes with existing </w:t>
      </w:r>
      <w:r w:rsidR="00261414">
        <w:rPr>
          <w:rFonts w:ascii="Regola Pro" w:hAnsi="Regola Pro" w:cs="Calibri"/>
          <w:sz w:val="22"/>
          <w:szCs w:val="22"/>
        </w:rPr>
        <w:t>WWR</w:t>
      </w:r>
      <w:r w:rsidRPr="005864C1">
        <w:rPr>
          <w:rFonts w:ascii="Regola Pro" w:hAnsi="Regola Pro" w:cs="Calibri"/>
          <w:sz w:val="22"/>
          <w:szCs w:val="22"/>
        </w:rPr>
        <w:t xml:space="preserve"> FRD 1 and FRD 2 sports class statuses.</w:t>
      </w:r>
    </w:p>
    <w:p w14:paraId="0CBF80C9" w14:textId="77777777" w:rsidR="00982D70" w:rsidRPr="005864C1" w:rsidRDefault="00982D70" w:rsidP="00982D70">
      <w:pPr>
        <w:rPr>
          <w:rFonts w:ascii="Regola Pro" w:hAnsi="Regola Pro" w:cs="Calibri"/>
          <w:sz w:val="22"/>
          <w:szCs w:val="22"/>
        </w:rPr>
      </w:pPr>
      <w:r w:rsidRPr="005864C1">
        <w:rPr>
          <w:rFonts w:ascii="Regola Pro" w:hAnsi="Regola Pro" w:cs="Calibri"/>
          <w:sz w:val="22"/>
          <w:szCs w:val="22"/>
        </w:rPr>
        <w:t>Protests lodged prior to the competition (</w:t>
      </w:r>
      <w:r w:rsidRPr="00972E3B">
        <w:rPr>
          <w:rFonts w:ascii="Regola Pro" w:hAnsi="Regola Pro" w:cs="Calibri"/>
          <w:sz w:val="22"/>
          <w:szCs w:val="22"/>
        </w:rPr>
        <w:t>prior to the cut-off dates for priority lists</w:t>
      </w:r>
      <w:r w:rsidRPr="005864C1">
        <w:rPr>
          <w:rFonts w:ascii="Regola Pro" w:hAnsi="Regola Pro" w:cs="Calibri"/>
          <w:sz w:val="22"/>
          <w:szCs w:val="22"/>
        </w:rPr>
        <w:t>) will be allocated the same priority as athletes entering the tournament with Review status (</w:t>
      </w:r>
      <w:r w:rsidRPr="00972E3B">
        <w:rPr>
          <w:rFonts w:ascii="Regola Pro" w:hAnsi="Regola Pro" w:cs="Calibri"/>
          <w:sz w:val="22"/>
          <w:szCs w:val="22"/>
        </w:rPr>
        <w:t>priority level 2</w:t>
      </w:r>
      <w:r w:rsidRPr="005864C1">
        <w:rPr>
          <w:rFonts w:ascii="Regola Pro" w:hAnsi="Regola Pro" w:cs="Calibri"/>
          <w:sz w:val="22"/>
          <w:szCs w:val="22"/>
        </w:rPr>
        <w:t>)</w:t>
      </w:r>
    </w:p>
    <w:p w14:paraId="29BC5B6A" w14:textId="77777777" w:rsidR="00982D70" w:rsidRPr="005864C1" w:rsidRDefault="00982D70" w:rsidP="003F5C69">
      <w:pPr>
        <w:jc w:val="both"/>
        <w:rPr>
          <w:rFonts w:ascii="Regola Pro" w:hAnsi="Regola Pro" w:cs="Calibri"/>
          <w:sz w:val="22"/>
          <w:szCs w:val="22"/>
        </w:rPr>
      </w:pPr>
      <w:r w:rsidRPr="005864C1">
        <w:rPr>
          <w:rFonts w:ascii="Regola Pro" w:hAnsi="Regola Pro" w:cs="Calibri"/>
          <w:sz w:val="22"/>
          <w:szCs w:val="22"/>
        </w:rPr>
        <w:t>Remaining classification slots will be equitably divided between teams.  Teams are asked to submit a priority list of athletes for classification.  This will help to determine which athletes with existing FRD 1 and FRD 2 sport class statuses will be seen, when it is not possible to classify all eligible athletes.</w:t>
      </w:r>
    </w:p>
    <w:p w14:paraId="3A0BB46B" w14:textId="77777777" w:rsidR="00982D70" w:rsidRDefault="00982D70" w:rsidP="00982D70">
      <w:pPr>
        <w:rPr>
          <w:rFonts w:ascii="Regola Pro" w:hAnsi="Regola Pro" w:cs="Calibri"/>
          <w:sz w:val="22"/>
          <w:szCs w:val="22"/>
        </w:rPr>
      </w:pPr>
      <w:r w:rsidRPr="005864C1">
        <w:rPr>
          <w:rFonts w:ascii="Regola Pro" w:hAnsi="Regola Pro" w:cs="Calibri"/>
          <w:sz w:val="22"/>
          <w:szCs w:val="22"/>
        </w:rPr>
        <w:t xml:space="preserve">The cut-off date for submission of priority lists is </w:t>
      </w:r>
      <w:r w:rsidRPr="005864C1">
        <w:rPr>
          <w:rFonts w:ascii="Regola Pro" w:hAnsi="Regola Pro" w:cs="Calibri"/>
          <w:sz w:val="22"/>
          <w:szCs w:val="22"/>
        </w:rPr>
        <w:fldChar w:fldCharType="begin">
          <w:ffData>
            <w:name w:val="Text12"/>
            <w:enabled/>
            <w:calcOnExit w:val="0"/>
            <w:textInput>
              <w:default w:val="Insert Date"/>
            </w:textInput>
          </w:ffData>
        </w:fldChar>
      </w:r>
      <w:bookmarkStart w:id="11" w:name="Text12"/>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Date</w:t>
      </w:r>
      <w:r w:rsidRPr="005864C1">
        <w:rPr>
          <w:rFonts w:ascii="Regola Pro" w:hAnsi="Regola Pro" w:cs="Calibri"/>
          <w:sz w:val="22"/>
          <w:szCs w:val="22"/>
        </w:rPr>
        <w:fldChar w:fldCharType="end"/>
      </w:r>
      <w:bookmarkEnd w:id="11"/>
      <w:r w:rsidRPr="005864C1">
        <w:rPr>
          <w:rFonts w:ascii="Regola Pro" w:hAnsi="Regola Pro" w:cs="Calibri"/>
          <w:sz w:val="22"/>
          <w:szCs w:val="22"/>
        </w:rPr>
        <w:t xml:space="preserve">.  </w:t>
      </w:r>
    </w:p>
    <w:p w14:paraId="6E154E93" w14:textId="77777777" w:rsidR="009F5195" w:rsidRPr="005864C1" w:rsidRDefault="009F5195" w:rsidP="00982D70">
      <w:pPr>
        <w:rPr>
          <w:rFonts w:ascii="Regola Pro" w:hAnsi="Regola Pro" w:cs="Calibri"/>
          <w:sz w:val="22"/>
          <w:szCs w:val="22"/>
        </w:rPr>
      </w:pPr>
    </w:p>
    <w:p w14:paraId="42745836" w14:textId="77777777" w:rsidR="00982D70" w:rsidRPr="005864C1" w:rsidRDefault="00982D70" w:rsidP="00982D70">
      <w:pPr>
        <w:rPr>
          <w:rFonts w:ascii="Regola Pro" w:hAnsi="Regola Pro" w:cs="Calibri"/>
          <w:sz w:val="22"/>
          <w:szCs w:val="22"/>
        </w:rPr>
      </w:pPr>
      <w:r w:rsidRPr="005864C1">
        <w:rPr>
          <w:rFonts w:ascii="Regola Pro" w:hAnsi="Regola Pro" w:cs="Calibri"/>
          <w:sz w:val="22"/>
          <w:szCs w:val="22"/>
        </w:rPr>
        <w:t>If a priority list is not received, the Chief Classifier will determine which athletes will be classified.</w:t>
      </w:r>
    </w:p>
    <w:p w14:paraId="0468DE5F" w14:textId="77777777" w:rsidR="00982D70" w:rsidRDefault="00982D70" w:rsidP="003F5C69">
      <w:pPr>
        <w:spacing w:after="240"/>
        <w:jc w:val="both"/>
        <w:rPr>
          <w:rFonts w:ascii="Regola Pro" w:hAnsi="Regola Pro" w:cs="Calibri"/>
          <w:sz w:val="22"/>
          <w:szCs w:val="22"/>
        </w:rPr>
      </w:pPr>
      <w:r w:rsidRPr="005864C1">
        <w:rPr>
          <w:rFonts w:ascii="Regola Pro" w:hAnsi="Regola Pro" w:cs="Calibri"/>
          <w:sz w:val="22"/>
          <w:szCs w:val="22"/>
        </w:rPr>
        <w:t xml:space="preserve">Whilst all reasonable efforts will be made to accommodate team classification priorities, the Chief Classifier reserves the right to make the final determination regarding which athletes will be allocated the available classification slots. </w:t>
      </w:r>
    </w:p>
    <w:p w14:paraId="46279251" w14:textId="77777777" w:rsidR="00982D70" w:rsidRPr="005864C1" w:rsidRDefault="00982D70" w:rsidP="005864C1">
      <w:pPr>
        <w:pStyle w:val="Heading1"/>
        <w:numPr>
          <w:ilvl w:val="0"/>
          <w:numId w:val="0"/>
        </w:numPr>
        <w:spacing w:after="0"/>
        <w:jc w:val="both"/>
        <w:rPr>
          <w:rFonts w:ascii="Regola Pro" w:hAnsi="Regola Pro" w:cs="Calibri"/>
          <w:sz w:val="22"/>
          <w:szCs w:val="22"/>
        </w:rPr>
      </w:pPr>
      <w:bookmarkStart w:id="12" w:name="_Toc102204089"/>
      <w:r w:rsidRPr="005864C1">
        <w:rPr>
          <w:rFonts w:ascii="Regola Pro" w:hAnsi="Regola Pro" w:cs="Calibri"/>
          <w:sz w:val="22"/>
          <w:szCs w:val="22"/>
        </w:rPr>
        <w:t>Classification Panel</w:t>
      </w:r>
      <w:bookmarkEnd w:id="12"/>
    </w:p>
    <w:p w14:paraId="772502EA" w14:textId="77777777" w:rsidR="00982D70" w:rsidRPr="005864C1" w:rsidRDefault="00982D70" w:rsidP="00982D70">
      <w:pPr>
        <w:pStyle w:val="BlockText"/>
        <w:spacing w:after="120"/>
        <w:jc w:val="left"/>
        <w:rPr>
          <w:rFonts w:ascii="Regola Pro" w:hAnsi="Regola Pro" w:cs="Calibri"/>
          <w:sz w:val="22"/>
          <w:szCs w:val="22"/>
        </w:rPr>
      </w:pPr>
      <w:r w:rsidRPr="005864C1">
        <w:rPr>
          <w:rFonts w:ascii="Regola Pro" w:hAnsi="Regola Pro" w:cs="Calibri"/>
          <w:sz w:val="22"/>
          <w:szCs w:val="22"/>
        </w:rPr>
        <w:fldChar w:fldCharType="begin">
          <w:ffData>
            <w:name w:val="Text13"/>
            <w:enabled/>
            <w:calcOnExit w:val="0"/>
            <w:textInput>
              <w:default w:val="Insert Name"/>
            </w:textInput>
          </w:ffData>
        </w:fldChar>
      </w:r>
      <w:bookmarkStart w:id="13" w:name="Text13"/>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Name</w:t>
      </w:r>
      <w:r w:rsidRPr="005864C1">
        <w:rPr>
          <w:rFonts w:ascii="Regola Pro" w:hAnsi="Regola Pro" w:cs="Calibri"/>
          <w:sz w:val="22"/>
          <w:szCs w:val="22"/>
        </w:rPr>
        <w:fldChar w:fldCharType="end"/>
      </w:r>
      <w:bookmarkEnd w:id="13"/>
      <w:r w:rsidRPr="005864C1">
        <w:rPr>
          <w:rFonts w:ascii="Regola Pro" w:hAnsi="Regola Pro" w:cs="Calibri"/>
          <w:sz w:val="22"/>
          <w:szCs w:val="22"/>
        </w:rPr>
        <w:tab/>
      </w:r>
      <w:r w:rsidRPr="005864C1">
        <w:rPr>
          <w:rFonts w:ascii="Regola Pro" w:hAnsi="Regola Pro" w:cs="Calibri"/>
          <w:sz w:val="22"/>
          <w:szCs w:val="22"/>
        </w:rPr>
        <w:tab/>
        <w:t xml:space="preserve">Chief Classifier, </w:t>
      </w:r>
      <w:r w:rsidRPr="005864C1">
        <w:rPr>
          <w:rFonts w:ascii="Regola Pro" w:hAnsi="Regola Pro" w:cs="Calibri"/>
          <w:sz w:val="22"/>
          <w:szCs w:val="22"/>
        </w:rPr>
        <w:fldChar w:fldCharType="begin">
          <w:ffData>
            <w:name w:val="Text14"/>
            <w:enabled/>
            <w:calcOnExit w:val="0"/>
            <w:textInput>
              <w:default w:val="Insert Level, Country"/>
            </w:textInput>
          </w:ffData>
        </w:fldChar>
      </w:r>
      <w:bookmarkStart w:id="14" w:name="Text14"/>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Level, Country</w:t>
      </w:r>
      <w:r w:rsidRPr="005864C1">
        <w:rPr>
          <w:rFonts w:ascii="Regola Pro" w:hAnsi="Regola Pro" w:cs="Calibri"/>
          <w:sz w:val="22"/>
          <w:szCs w:val="22"/>
        </w:rPr>
        <w:fldChar w:fldCharType="end"/>
      </w:r>
      <w:bookmarkEnd w:id="14"/>
    </w:p>
    <w:p w14:paraId="61EDD4E0" w14:textId="77777777" w:rsidR="00982D70" w:rsidRPr="005864C1" w:rsidRDefault="00982D70" w:rsidP="00982D70">
      <w:pPr>
        <w:pStyle w:val="BlockText"/>
        <w:spacing w:after="120"/>
        <w:jc w:val="left"/>
        <w:rPr>
          <w:rFonts w:ascii="Regola Pro" w:hAnsi="Regola Pro" w:cs="Calibri"/>
          <w:sz w:val="22"/>
          <w:szCs w:val="22"/>
        </w:rPr>
      </w:pPr>
      <w:r w:rsidRPr="005864C1">
        <w:rPr>
          <w:rFonts w:ascii="Regola Pro" w:hAnsi="Regola Pro" w:cs="Calibri"/>
          <w:sz w:val="22"/>
          <w:szCs w:val="22"/>
        </w:rPr>
        <w:fldChar w:fldCharType="begin">
          <w:ffData>
            <w:name w:val="Text13"/>
            <w:enabled/>
            <w:calcOnExit w:val="0"/>
            <w:textInput>
              <w:default w:val="Insert Name"/>
            </w:textInput>
          </w:ffData>
        </w:fldChar>
      </w:r>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Name</w:t>
      </w:r>
      <w:r w:rsidRPr="005864C1">
        <w:rPr>
          <w:rFonts w:ascii="Regola Pro" w:hAnsi="Regola Pro" w:cs="Calibri"/>
          <w:sz w:val="22"/>
          <w:szCs w:val="22"/>
        </w:rPr>
        <w:fldChar w:fldCharType="end"/>
      </w:r>
      <w:r w:rsidRPr="005864C1">
        <w:rPr>
          <w:rFonts w:ascii="Regola Pro" w:hAnsi="Regola Pro" w:cs="Calibri"/>
          <w:sz w:val="22"/>
          <w:szCs w:val="22"/>
        </w:rPr>
        <w:tab/>
      </w:r>
      <w:r w:rsidRPr="005864C1">
        <w:rPr>
          <w:rFonts w:ascii="Regola Pro" w:hAnsi="Regola Pro" w:cs="Calibri"/>
          <w:sz w:val="22"/>
          <w:szCs w:val="22"/>
        </w:rPr>
        <w:tab/>
      </w:r>
      <w:r w:rsidRPr="005864C1">
        <w:rPr>
          <w:rFonts w:ascii="Regola Pro" w:hAnsi="Regola Pro" w:cs="Calibri"/>
          <w:sz w:val="22"/>
          <w:szCs w:val="22"/>
        </w:rPr>
        <w:fldChar w:fldCharType="begin">
          <w:ffData>
            <w:name w:val="Text14"/>
            <w:enabled/>
            <w:calcOnExit w:val="0"/>
            <w:textInput>
              <w:default w:val="Insert Level, Country"/>
            </w:textInput>
          </w:ffData>
        </w:fldChar>
      </w:r>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Level, Country</w:t>
      </w:r>
      <w:r w:rsidRPr="005864C1">
        <w:rPr>
          <w:rFonts w:ascii="Regola Pro" w:hAnsi="Regola Pro" w:cs="Calibri"/>
          <w:sz w:val="22"/>
          <w:szCs w:val="22"/>
        </w:rPr>
        <w:fldChar w:fldCharType="end"/>
      </w:r>
    </w:p>
    <w:p w14:paraId="7C0C779A" w14:textId="77777777" w:rsidR="00982D70" w:rsidRPr="005864C1" w:rsidRDefault="00982D70" w:rsidP="00982D70">
      <w:pPr>
        <w:pStyle w:val="BlockText"/>
        <w:spacing w:after="120"/>
        <w:jc w:val="left"/>
        <w:rPr>
          <w:rFonts w:ascii="Regola Pro" w:hAnsi="Regola Pro" w:cs="Calibri"/>
          <w:sz w:val="22"/>
          <w:szCs w:val="22"/>
        </w:rPr>
      </w:pPr>
      <w:r w:rsidRPr="005864C1">
        <w:rPr>
          <w:rFonts w:ascii="Regola Pro" w:hAnsi="Regola Pro" w:cs="Calibri"/>
          <w:sz w:val="22"/>
          <w:szCs w:val="22"/>
        </w:rPr>
        <w:fldChar w:fldCharType="begin">
          <w:ffData>
            <w:name w:val="Text13"/>
            <w:enabled/>
            <w:calcOnExit w:val="0"/>
            <w:textInput>
              <w:default w:val="Insert Name"/>
            </w:textInput>
          </w:ffData>
        </w:fldChar>
      </w:r>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Name</w:t>
      </w:r>
      <w:r w:rsidRPr="005864C1">
        <w:rPr>
          <w:rFonts w:ascii="Regola Pro" w:hAnsi="Regola Pro" w:cs="Calibri"/>
          <w:sz w:val="22"/>
          <w:szCs w:val="22"/>
        </w:rPr>
        <w:fldChar w:fldCharType="end"/>
      </w:r>
      <w:r w:rsidRPr="005864C1">
        <w:rPr>
          <w:rFonts w:ascii="Regola Pro" w:hAnsi="Regola Pro" w:cs="Calibri"/>
          <w:sz w:val="22"/>
          <w:szCs w:val="22"/>
        </w:rPr>
        <w:tab/>
      </w:r>
      <w:r w:rsidRPr="005864C1">
        <w:rPr>
          <w:rFonts w:ascii="Regola Pro" w:hAnsi="Regola Pro" w:cs="Calibri"/>
          <w:sz w:val="22"/>
          <w:szCs w:val="22"/>
        </w:rPr>
        <w:tab/>
      </w:r>
      <w:r w:rsidRPr="005864C1">
        <w:rPr>
          <w:rFonts w:ascii="Regola Pro" w:hAnsi="Regola Pro" w:cs="Calibri"/>
          <w:sz w:val="22"/>
          <w:szCs w:val="22"/>
        </w:rPr>
        <w:fldChar w:fldCharType="begin">
          <w:ffData>
            <w:name w:val="Text14"/>
            <w:enabled/>
            <w:calcOnExit w:val="0"/>
            <w:textInput>
              <w:default w:val="Insert Level, Country"/>
            </w:textInput>
          </w:ffData>
        </w:fldChar>
      </w:r>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Level, Country</w:t>
      </w:r>
      <w:r w:rsidRPr="005864C1">
        <w:rPr>
          <w:rFonts w:ascii="Regola Pro" w:hAnsi="Regola Pro" w:cs="Calibri"/>
          <w:sz w:val="22"/>
          <w:szCs w:val="22"/>
        </w:rPr>
        <w:fldChar w:fldCharType="end"/>
      </w:r>
    </w:p>
    <w:p w14:paraId="0555542C" w14:textId="77777777" w:rsidR="00982D70" w:rsidRPr="005864C1" w:rsidRDefault="00982D70" w:rsidP="00982D70">
      <w:pPr>
        <w:pStyle w:val="BlockText"/>
        <w:spacing w:after="120"/>
        <w:jc w:val="left"/>
        <w:rPr>
          <w:rFonts w:ascii="Regola Pro" w:hAnsi="Regola Pro" w:cs="Calibri"/>
          <w:sz w:val="22"/>
          <w:szCs w:val="22"/>
        </w:rPr>
      </w:pPr>
      <w:r w:rsidRPr="005864C1">
        <w:rPr>
          <w:rFonts w:ascii="Regola Pro" w:hAnsi="Regola Pro" w:cs="Calibri"/>
          <w:sz w:val="22"/>
          <w:szCs w:val="22"/>
        </w:rPr>
        <w:fldChar w:fldCharType="begin">
          <w:ffData>
            <w:name w:val="Text13"/>
            <w:enabled/>
            <w:calcOnExit w:val="0"/>
            <w:textInput>
              <w:default w:val="Insert Name"/>
            </w:textInput>
          </w:ffData>
        </w:fldChar>
      </w:r>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Name</w:t>
      </w:r>
      <w:r w:rsidRPr="005864C1">
        <w:rPr>
          <w:rFonts w:ascii="Regola Pro" w:hAnsi="Regola Pro" w:cs="Calibri"/>
          <w:sz w:val="22"/>
          <w:szCs w:val="22"/>
        </w:rPr>
        <w:fldChar w:fldCharType="end"/>
      </w:r>
      <w:r w:rsidRPr="005864C1">
        <w:rPr>
          <w:rFonts w:ascii="Regola Pro" w:hAnsi="Regola Pro" w:cs="Calibri"/>
          <w:sz w:val="22"/>
          <w:szCs w:val="22"/>
        </w:rPr>
        <w:tab/>
      </w:r>
      <w:r w:rsidRPr="005864C1">
        <w:rPr>
          <w:rFonts w:ascii="Regola Pro" w:hAnsi="Regola Pro" w:cs="Calibri"/>
          <w:sz w:val="22"/>
          <w:szCs w:val="22"/>
        </w:rPr>
        <w:tab/>
      </w:r>
      <w:r w:rsidRPr="005864C1">
        <w:rPr>
          <w:rFonts w:ascii="Regola Pro" w:hAnsi="Regola Pro" w:cs="Calibri"/>
          <w:sz w:val="22"/>
          <w:szCs w:val="22"/>
        </w:rPr>
        <w:fldChar w:fldCharType="begin">
          <w:ffData>
            <w:name w:val="Text14"/>
            <w:enabled/>
            <w:calcOnExit w:val="0"/>
            <w:textInput>
              <w:default w:val="Insert Level, Country"/>
            </w:textInput>
          </w:ffData>
        </w:fldChar>
      </w:r>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Level, Country</w:t>
      </w:r>
      <w:r w:rsidRPr="005864C1">
        <w:rPr>
          <w:rFonts w:ascii="Regola Pro" w:hAnsi="Regola Pro" w:cs="Calibri"/>
          <w:sz w:val="22"/>
          <w:szCs w:val="22"/>
        </w:rPr>
        <w:fldChar w:fldCharType="end"/>
      </w:r>
    </w:p>
    <w:p w14:paraId="358ACDF6" w14:textId="77777777" w:rsidR="00982D70" w:rsidRPr="005864C1" w:rsidRDefault="00982D70" w:rsidP="00982D70">
      <w:pPr>
        <w:pStyle w:val="BlockText"/>
        <w:spacing w:after="120"/>
        <w:jc w:val="left"/>
        <w:rPr>
          <w:rFonts w:ascii="Regola Pro" w:hAnsi="Regola Pro" w:cs="Calibri"/>
          <w:sz w:val="22"/>
          <w:szCs w:val="22"/>
        </w:rPr>
      </w:pPr>
      <w:r w:rsidRPr="005864C1">
        <w:rPr>
          <w:rFonts w:ascii="Regola Pro" w:hAnsi="Regola Pro" w:cs="Calibri"/>
          <w:sz w:val="22"/>
          <w:szCs w:val="22"/>
        </w:rPr>
        <w:fldChar w:fldCharType="begin">
          <w:ffData>
            <w:name w:val="Text13"/>
            <w:enabled/>
            <w:calcOnExit w:val="0"/>
            <w:textInput>
              <w:default w:val="Insert Name"/>
            </w:textInput>
          </w:ffData>
        </w:fldChar>
      </w:r>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Name</w:t>
      </w:r>
      <w:r w:rsidRPr="005864C1">
        <w:rPr>
          <w:rFonts w:ascii="Regola Pro" w:hAnsi="Regola Pro" w:cs="Calibri"/>
          <w:sz w:val="22"/>
          <w:szCs w:val="22"/>
        </w:rPr>
        <w:fldChar w:fldCharType="end"/>
      </w:r>
      <w:r w:rsidRPr="005864C1">
        <w:rPr>
          <w:rFonts w:ascii="Regola Pro" w:hAnsi="Regola Pro" w:cs="Calibri"/>
          <w:sz w:val="22"/>
          <w:szCs w:val="22"/>
        </w:rPr>
        <w:tab/>
      </w:r>
      <w:r w:rsidRPr="005864C1">
        <w:rPr>
          <w:rFonts w:ascii="Regola Pro" w:hAnsi="Regola Pro" w:cs="Calibri"/>
          <w:sz w:val="22"/>
          <w:szCs w:val="22"/>
        </w:rPr>
        <w:tab/>
      </w:r>
      <w:r w:rsidRPr="005864C1">
        <w:rPr>
          <w:rFonts w:ascii="Regola Pro" w:hAnsi="Regola Pro" w:cs="Calibri"/>
          <w:sz w:val="22"/>
          <w:szCs w:val="22"/>
        </w:rPr>
        <w:fldChar w:fldCharType="begin">
          <w:ffData>
            <w:name w:val="Text14"/>
            <w:enabled/>
            <w:calcOnExit w:val="0"/>
            <w:textInput>
              <w:default w:val="Insert Level, Country"/>
            </w:textInput>
          </w:ffData>
        </w:fldChar>
      </w:r>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Level, Country</w:t>
      </w:r>
      <w:r w:rsidRPr="005864C1">
        <w:rPr>
          <w:rFonts w:ascii="Regola Pro" w:hAnsi="Regola Pro" w:cs="Calibri"/>
          <w:sz w:val="22"/>
          <w:szCs w:val="22"/>
        </w:rPr>
        <w:fldChar w:fldCharType="end"/>
      </w:r>
    </w:p>
    <w:p w14:paraId="290C3621" w14:textId="77777777" w:rsidR="00982D70" w:rsidRPr="005864C1" w:rsidRDefault="00982D70" w:rsidP="00982D70">
      <w:pPr>
        <w:pStyle w:val="BlockText"/>
        <w:spacing w:after="120"/>
        <w:jc w:val="left"/>
        <w:rPr>
          <w:rFonts w:ascii="Regola Pro" w:hAnsi="Regola Pro" w:cs="Calibri"/>
          <w:sz w:val="22"/>
          <w:szCs w:val="22"/>
        </w:rPr>
      </w:pPr>
      <w:r w:rsidRPr="005864C1">
        <w:rPr>
          <w:rFonts w:ascii="Regola Pro" w:hAnsi="Regola Pro" w:cs="Calibri"/>
          <w:sz w:val="22"/>
          <w:szCs w:val="22"/>
        </w:rPr>
        <w:fldChar w:fldCharType="begin">
          <w:ffData>
            <w:name w:val="Text13"/>
            <w:enabled/>
            <w:calcOnExit w:val="0"/>
            <w:textInput>
              <w:default w:val="Insert Name"/>
            </w:textInput>
          </w:ffData>
        </w:fldChar>
      </w:r>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Name</w:t>
      </w:r>
      <w:r w:rsidRPr="005864C1">
        <w:rPr>
          <w:rFonts w:ascii="Regola Pro" w:hAnsi="Regola Pro" w:cs="Calibri"/>
          <w:sz w:val="22"/>
          <w:szCs w:val="22"/>
        </w:rPr>
        <w:fldChar w:fldCharType="end"/>
      </w:r>
      <w:r w:rsidRPr="005864C1">
        <w:rPr>
          <w:rFonts w:ascii="Regola Pro" w:hAnsi="Regola Pro" w:cs="Calibri"/>
          <w:sz w:val="22"/>
          <w:szCs w:val="22"/>
        </w:rPr>
        <w:tab/>
      </w:r>
      <w:r w:rsidRPr="005864C1">
        <w:rPr>
          <w:rFonts w:ascii="Regola Pro" w:hAnsi="Regola Pro" w:cs="Calibri"/>
          <w:sz w:val="22"/>
          <w:szCs w:val="22"/>
        </w:rPr>
        <w:tab/>
      </w:r>
      <w:r w:rsidRPr="005864C1">
        <w:rPr>
          <w:rFonts w:ascii="Regola Pro" w:hAnsi="Regola Pro" w:cs="Calibri"/>
          <w:sz w:val="22"/>
          <w:szCs w:val="22"/>
        </w:rPr>
        <w:fldChar w:fldCharType="begin">
          <w:ffData>
            <w:name w:val="Text14"/>
            <w:enabled/>
            <w:calcOnExit w:val="0"/>
            <w:textInput>
              <w:default w:val="Insert Level, Country"/>
            </w:textInput>
          </w:ffData>
        </w:fldChar>
      </w:r>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Level, Country</w:t>
      </w:r>
      <w:r w:rsidRPr="005864C1">
        <w:rPr>
          <w:rFonts w:ascii="Regola Pro" w:hAnsi="Regola Pro" w:cs="Calibri"/>
          <w:sz w:val="22"/>
          <w:szCs w:val="22"/>
        </w:rPr>
        <w:fldChar w:fldCharType="end"/>
      </w:r>
    </w:p>
    <w:p w14:paraId="548548B5" w14:textId="77777777" w:rsidR="00D03B93" w:rsidRDefault="00982D70" w:rsidP="00261414">
      <w:pPr>
        <w:pStyle w:val="BlockText"/>
        <w:spacing w:after="120"/>
        <w:jc w:val="left"/>
        <w:rPr>
          <w:rFonts w:ascii="Regola Pro" w:hAnsi="Regola Pro" w:cs="Calibri"/>
          <w:sz w:val="22"/>
          <w:szCs w:val="22"/>
        </w:rPr>
      </w:pPr>
      <w:r w:rsidRPr="005864C1">
        <w:rPr>
          <w:rFonts w:ascii="Regola Pro" w:hAnsi="Regola Pro" w:cs="Calibri"/>
          <w:sz w:val="22"/>
          <w:szCs w:val="22"/>
        </w:rPr>
        <w:fldChar w:fldCharType="begin">
          <w:ffData>
            <w:name w:val="Text13"/>
            <w:enabled/>
            <w:calcOnExit w:val="0"/>
            <w:textInput>
              <w:default w:val="Insert Name"/>
            </w:textInput>
          </w:ffData>
        </w:fldChar>
      </w:r>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Name</w:t>
      </w:r>
      <w:r w:rsidRPr="005864C1">
        <w:rPr>
          <w:rFonts w:ascii="Regola Pro" w:hAnsi="Regola Pro" w:cs="Calibri"/>
          <w:sz w:val="22"/>
          <w:szCs w:val="22"/>
        </w:rPr>
        <w:fldChar w:fldCharType="end"/>
      </w:r>
      <w:r w:rsidRPr="005864C1">
        <w:rPr>
          <w:rFonts w:ascii="Regola Pro" w:hAnsi="Regola Pro" w:cs="Calibri"/>
          <w:sz w:val="22"/>
          <w:szCs w:val="22"/>
        </w:rPr>
        <w:tab/>
        <w:t xml:space="preserve"> </w:t>
      </w:r>
      <w:r w:rsidRPr="005864C1">
        <w:rPr>
          <w:rFonts w:ascii="Regola Pro" w:hAnsi="Regola Pro" w:cs="Calibri"/>
          <w:sz w:val="22"/>
          <w:szCs w:val="22"/>
        </w:rPr>
        <w:tab/>
      </w:r>
      <w:r w:rsidRPr="005864C1">
        <w:rPr>
          <w:rFonts w:ascii="Regola Pro" w:hAnsi="Regola Pro" w:cs="Calibri"/>
          <w:sz w:val="22"/>
          <w:szCs w:val="22"/>
        </w:rPr>
        <w:fldChar w:fldCharType="begin">
          <w:ffData>
            <w:name w:val="Text14"/>
            <w:enabled/>
            <w:calcOnExit w:val="0"/>
            <w:textInput>
              <w:default w:val="Insert Level, Country"/>
            </w:textInput>
          </w:ffData>
        </w:fldChar>
      </w:r>
      <w:r w:rsidRPr="005864C1">
        <w:rPr>
          <w:rFonts w:ascii="Regola Pro" w:hAnsi="Regola Pro" w:cs="Calibri"/>
          <w:sz w:val="22"/>
          <w:szCs w:val="22"/>
        </w:rPr>
        <w:instrText xml:space="preserve"> FORMTEXT </w:instrText>
      </w:r>
      <w:r w:rsidRPr="005864C1">
        <w:rPr>
          <w:rFonts w:ascii="Regola Pro" w:hAnsi="Regola Pro" w:cs="Calibri"/>
          <w:sz w:val="22"/>
          <w:szCs w:val="22"/>
        </w:rPr>
      </w:r>
      <w:r w:rsidRPr="005864C1">
        <w:rPr>
          <w:rFonts w:ascii="Regola Pro" w:hAnsi="Regola Pro" w:cs="Calibri"/>
          <w:sz w:val="22"/>
          <w:szCs w:val="22"/>
        </w:rPr>
        <w:fldChar w:fldCharType="separate"/>
      </w:r>
      <w:r w:rsidRPr="005864C1">
        <w:rPr>
          <w:rFonts w:ascii="Regola Pro" w:hAnsi="Regola Pro" w:cs="Calibri"/>
          <w:noProof/>
          <w:sz w:val="22"/>
          <w:szCs w:val="22"/>
        </w:rPr>
        <w:t>Insert Level, Country</w:t>
      </w:r>
      <w:r w:rsidRPr="005864C1">
        <w:rPr>
          <w:rFonts w:ascii="Regola Pro" w:hAnsi="Regola Pro" w:cs="Calibri"/>
          <w:sz w:val="22"/>
          <w:szCs w:val="22"/>
        </w:rPr>
        <w:fldChar w:fldCharType="end"/>
      </w:r>
    </w:p>
    <w:p w14:paraId="184334DA" w14:textId="77777777" w:rsidR="00951CDE" w:rsidRDefault="00951CDE" w:rsidP="00261414">
      <w:pPr>
        <w:pStyle w:val="BlockText"/>
        <w:spacing w:after="120"/>
        <w:jc w:val="left"/>
        <w:rPr>
          <w:rFonts w:ascii="Regola Pro" w:hAnsi="Regola Pro" w:cs="Calibri"/>
          <w:sz w:val="22"/>
          <w:szCs w:val="22"/>
        </w:rPr>
      </w:pPr>
    </w:p>
    <w:p w14:paraId="654F54A7" w14:textId="77777777" w:rsidR="00951CDE" w:rsidRDefault="00951CDE" w:rsidP="00261414">
      <w:pPr>
        <w:pStyle w:val="BlockText"/>
        <w:spacing w:after="120"/>
        <w:jc w:val="left"/>
        <w:rPr>
          <w:rFonts w:ascii="Regola Pro" w:hAnsi="Regola Pro" w:cs="Calibri"/>
          <w:sz w:val="22"/>
          <w:szCs w:val="22"/>
        </w:rPr>
      </w:pPr>
    </w:p>
    <w:p w14:paraId="2F6F731F" w14:textId="77777777" w:rsidR="00CA33E8" w:rsidRDefault="00CA33E8" w:rsidP="00261414">
      <w:pPr>
        <w:pStyle w:val="BlockText"/>
        <w:spacing w:after="120"/>
        <w:jc w:val="left"/>
        <w:rPr>
          <w:rFonts w:ascii="Regola Pro" w:hAnsi="Regola Pro" w:cs="Calibri"/>
          <w:sz w:val="22"/>
          <w:szCs w:val="22"/>
        </w:rPr>
      </w:pPr>
    </w:p>
    <w:p w14:paraId="61A027AE" w14:textId="77777777" w:rsidR="00CA33E8" w:rsidRDefault="00CA33E8" w:rsidP="00261414">
      <w:pPr>
        <w:pStyle w:val="BlockText"/>
        <w:spacing w:after="120"/>
        <w:jc w:val="left"/>
        <w:rPr>
          <w:rFonts w:ascii="Regola Pro" w:hAnsi="Regola Pro" w:cs="Calibri"/>
          <w:b/>
          <w:bCs/>
          <w:sz w:val="22"/>
          <w:szCs w:val="22"/>
        </w:rPr>
      </w:pPr>
      <w:r w:rsidRPr="00CA33E8">
        <w:rPr>
          <w:rFonts w:ascii="Regola Pro" w:hAnsi="Regola Pro" w:cs="Calibri"/>
          <w:b/>
          <w:bCs/>
          <w:sz w:val="22"/>
          <w:szCs w:val="22"/>
        </w:rPr>
        <w:t>WWR PROCEDURE FOR UPLOADING ATHLETE MEDICAL DIAGNOSTIC INFORMATION</w:t>
      </w:r>
    </w:p>
    <w:p w14:paraId="581F199F" w14:textId="77777777" w:rsidR="00CA33E8" w:rsidRDefault="00CA33E8" w:rsidP="00261414">
      <w:pPr>
        <w:pStyle w:val="BlockText"/>
        <w:spacing w:after="120"/>
        <w:jc w:val="left"/>
        <w:rPr>
          <w:rFonts w:ascii="Regola Pro" w:hAnsi="Regola Pro" w:cs="Calibri"/>
          <w:sz w:val="22"/>
          <w:szCs w:val="22"/>
        </w:rPr>
      </w:pPr>
    </w:p>
    <w:p w14:paraId="3C26D9AE" w14:textId="77777777" w:rsidR="00CA33E8" w:rsidRPr="00CA33E8" w:rsidRDefault="00CA33E8" w:rsidP="00CA33E8">
      <w:pPr>
        <w:pStyle w:val="BlockText"/>
        <w:spacing w:after="120"/>
        <w:rPr>
          <w:rFonts w:ascii="Regola Pro" w:hAnsi="Regola Pro" w:cs="Calibri"/>
          <w:sz w:val="22"/>
          <w:szCs w:val="22"/>
        </w:rPr>
      </w:pPr>
      <w:r w:rsidRPr="00CA33E8">
        <w:rPr>
          <w:rFonts w:ascii="Regola Pro" w:hAnsi="Regola Pro" w:cs="Calibri"/>
          <w:sz w:val="22"/>
          <w:szCs w:val="22"/>
        </w:rPr>
        <w:t>World Wheelchair Rugby requires medical diagnostic information for every new (N sport class status) athlete in order to confirm that the athlete has a permanent, verifiable health condition that results in an eligible impairment as defined by the WWR.</w:t>
      </w:r>
    </w:p>
    <w:p w14:paraId="3979B7C9" w14:textId="77777777" w:rsidR="00CA33E8" w:rsidRPr="00CA33E8" w:rsidRDefault="00CA33E8" w:rsidP="00CA33E8">
      <w:pPr>
        <w:pStyle w:val="BlockText"/>
        <w:spacing w:after="120"/>
        <w:rPr>
          <w:rFonts w:ascii="Regola Pro" w:hAnsi="Regola Pro" w:cs="Calibri"/>
          <w:sz w:val="22"/>
          <w:szCs w:val="22"/>
        </w:rPr>
      </w:pPr>
    </w:p>
    <w:p w14:paraId="0D8C701E" w14:textId="77777777" w:rsidR="00CA33E8" w:rsidRPr="00CA33E8" w:rsidRDefault="00CA33E8" w:rsidP="00CA33E8">
      <w:pPr>
        <w:pStyle w:val="BlockText"/>
        <w:spacing w:after="120"/>
        <w:rPr>
          <w:rFonts w:ascii="Regola Pro" w:hAnsi="Regola Pro" w:cs="Calibri"/>
          <w:sz w:val="22"/>
          <w:szCs w:val="22"/>
        </w:rPr>
      </w:pPr>
      <w:r w:rsidRPr="00CA33E8">
        <w:rPr>
          <w:rFonts w:ascii="Regola Pro" w:hAnsi="Regola Pro" w:cs="Calibri"/>
          <w:sz w:val="22"/>
          <w:szCs w:val="22"/>
        </w:rPr>
        <w:t xml:space="preserve">A WWR Medical Diagnostic Form must be completed in English by a registered medical doctor (M.D.), with a specialisation in the athlete’s health condition (where possible). </w:t>
      </w:r>
    </w:p>
    <w:p w14:paraId="5FB5D70F" w14:textId="77777777" w:rsidR="00CA33E8" w:rsidRPr="00CA33E8" w:rsidRDefault="00CA33E8" w:rsidP="00CA33E8">
      <w:pPr>
        <w:pStyle w:val="BlockText"/>
        <w:spacing w:after="120"/>
        <w:rPr>
          <w:rFonts w:ascii="Regola Pro" w:hAnsi="Regola Pro" w:cs="Calibri"/>
          <w:sz w:val="22"/>
          <w:szCs w:val="22"/>
        </w:rPr>
      </w:pPr>
    </w:p>
    <w:p w14:paraId="5E084213" w14:textId="77777777" w:rsidR="00CA33E8" w:rsidRPr="00CA33E8" w:rsidRDefault="00CA33E8" w:rsidP="00CA33E8">
      <w:pPr>
        <w:pStyle w:val="BlockText"/>
        <w:spacing w:after="120"/>
        <w:rPr>
          <w:rFonts w:ascii="Regola Pro" w:hAnsi="Regola Pro" w:cs="Calibri"/>
          <w:sz w:val="22"/>
          <w:szCs w:val="22"/>
        </w:rPr>
      </w:pPr>
      <w:r w:rsidRPr="00CA33E8">
        <w:rPr>
          <w:rFonts w:ascii="Regola Pro" w:hAnsi="Regola Pro" w:cs="Calibri"/>
          <w:sz w:val="22"/>
          <w:szCs w:val="22"/>
        </w:rPr>
        <w:t>The completed form with included supporting medical documentation must be provided to WWR, via this procedure, a minimum of 6 weeks prior to the athlete’s first presentation at a WWR event licensed for Classification, where a WWR Classification Panel will be present.</w:t>
      </w:r>
    </w:p>
    <w:p w14:paraId="7DDBB4C1" w14:textId="77777777" w:rsidR="00CA33E8" w:rsidRPr="00CA33E8" w:rsidRDefault="00CA33E8" w:rsidP="00CA33E8">
      <w:pPr>
        <w:pStyle w:val="BlockText"/>
        <w:spacing w:after="120"/>
        <w:rPr>
          <w:rFonts w:ascii="Regola Pro" w:hAnsi="Regola Pro" w:cs="Calibri"/>
          <w:sz w:val="22"/>
          <w:szCs w:val="22"/>
        </w:rPr>
      </w:pPr>
    </w:p>
    <w:p w14:paraId="70B258DB" w14:textId="77777777" w:rsidR="00CA33E8" w:rsidRPr="00CA33E8" w:rsidRDefault="00CA33E8" w:rsidP="00CA33E8">
      <w:pPr>
        <w:pStyle w:val="BlockText"/>
        <w:spacing w:after="120"/>
        <w:rPr>
          <w:rFonts w:ascii="Regola Pro" w:hAnsi="Regola Pro" w:cs="Calibri"/>
          <w:sz w:val="22"/>
          <w:szCs w:val="22"/>
        </w:rPr>
      </w:pPr>
      <w:r w:rsidRPr="00CA33E8">
        <w:rPr>
          <w:rFonts w:ascii="Regola Pro" w:hAnsi="Regola Pro" w:cs="Calibri"/>
          <w:sz w:val="22"/>
          <w:szCs w:val="22"/>
        </w:rPr>
        <w:t>The form and supporting information can be uploaded securely to the WWR Membership and Licensing System (MALS) by the athlete’s National Member Organisation (NMO) using the following procedure:</w:t>
      </w:r>
    </w:p>
    <w:p w14:paraId="0507B66F" w14:textId="77777777" w:rsidR="00CA33E8" w:rsidRPr="00CA33E8" w:rsidRDefault="00CA33E8" w:rsidP="00CA33E8">
      <w:pPr>
        <w:pStyle w:val="BlockText"/>
        <w:spacing w:after="120"/>
        <w:rPr>
          <w:rFonts w:ascii="Regola Pro" w:hAnsi="Regola Pro" w:cs="Calibri"/>
          <w:sz w:val="22"/>
          <w:szCs w:val="22"/>
        </w:rPr>
      </w:pPr>
    </w:p>
    <w:p w14:paraId="13EE70F5" w14:textId="77777777" w:rsidR="00CA33E8" w:rsidRPr="00CA33E8" w:rsidRDefault="00CA33E8" w:rsidP="00CA33E8">
      <w:pPr>
        <w:pStyle w:val="BlockText"/>
        <w:spacing w:after="120"/>
        <w:rPr>
          <w:rFonts w:ascii="Regola Pro" w:hAnsi="Regola Pro" w:cs="Calibri"/>
          <w:sz w:val="22"/>
          <w:szCs w:val="22"/>
        </w:rPr>
      </w:pPr>
      <w:r w:rsidRPr="00CA33E8">
        <w:rPr>
          <w:rFonts w:ascii="Regola Pro" w:hAnsi="Regola Pro" w:cs="Calibri"/>
          <w:sz w:val="22"/>
          <w:szCs w:val="22"/>
        </w:rPr>
        <w:t>1.</w:t>
      </w:r>
      <w:r w:rsidRPr="00CA33E8">
        <w:rPr>
          <w:rFonts w:ascii="Regola Pro" w:hAnsi="Regola Pro" w:cs="Calibri"/>
          <w:sz w:val="22"/>
          <w:szCs w:val="22"/>
        </w:rPr>
        <w:tab/>
        <w:t>NMO to login to MALS</w:t>
      </w:r>
    </w:p>
    <w:p w14:paraId="3D70160F" w14:textId="77777777" w:rsidR="00CA33E8" w:rsidRPr="00CA33E8" w:rsidRDefault="00CA33E8" w:rsidP="00CA33E8">
      <w:pPr>
        <w:pStyle w:val="BlockText"/>
        <w:spacing w:after="120"/>
        <w:rPr>
          <w:rFonts w:ascii="Regola Pro" w:hAnsi="Regola Pro" w:cs="Calibri"/>
          <w:sz w:val="22"/>
          <w:szCs w:val="22"/>
        </w:rPr>
      </w:pPr>
      <w:r w:rsidRPr="00CA33E8">
        <w:rPr>
          <w:rFonts w:ascii="Regola Pro" w:hAnsi="Regola Pro" w:cs="Calibri"/>
          <w:sz w:val="22"/>
          <w:szCs w:val="22"/>
        </w:rPr>
        <w:t>2.</w:t>
      </w:r>
      <w:r w:rsidRPr="00CA33E8">
        <w:rPr>
          <w:rFonts w:ascii="Regola Pro" w:hAnsi="Regola Pro" w:cs="Calibri"/>
          <w:sz w:val="22"/>
          <w:szCs w:val="22"/>
        </w:rPr>
        <w:tab/>
        <w:t>Click on the “NMO Licensees” tab</w:t>
      </w:r>
    </w:p>
    <w:p w14:paraId="100B19FD" w14:textId="77777777" w:rsidR="00CA33E8" w:rsidRPr="00CA33E8" w:rsidRDefault="00CA33E8" w:rsidP="00CA33E8">
      <w:pPr>
        <w:pStyle w:val="BlockText"/>
        <w:spacing w:after="120"/>
        <w:rPr>
          <w:rFonts w:ascii="Regola Pro" w:hAnsi="Regola Pro" w:cs="Calibri"/>
          <w:sz w:val="22"/>
          <w:szCs w:val="22"/>
        </w:rPr>
      </w:pPr>
      <w:r w:rsidRPr="00CA33E8">
        <w:rPr>
          <w:rFonts w:ascii="Regola Pro" w:hAnsi="Regola Pro" w:cs="Calibri"/>
          <w:sz w:val="22"/>
          <w:szCs w:val="22"/>
        </w:rPr>
        <w:t>3.</w:t>
      </w:r>
      <w:r w:rsidRPr="00CA33E8">
        <w:rPr>
          <w:rFonts w:ascii="Regola Pro" w:hAnsi="Regola Pro" w:cs="Calibri"/>
          <w:sz w:val="22"/>
          <w:szCs w:val="22"/>
        </w:rPr>
        <w:tab/>
        <w:t>Identify the athlete that you would like to upload the form/information for</w:t>
      </w:r>
    </w:p>
    <w:p w14:paraId="14F0BEE7" w14:textId="77777777" w:rsidR="00CA33E8" w:rsidRPr="00CA33E8" w:rsidRDefault="00CA33E8" w:rsidP="00CA33E8">
      <w:pPr>
        <w:pStyle w:val="BlockText"/>
        <w:spacing w:after="120"/>
        <w:rPr>
          <w:rFonts w:ascii="Regola Pro" w:hAnsi="Regola Pro" w:cs="Calibri"/>
          <w:sz w:val="22"/>
          <w:szCs w:val="22"/>
        </w:rPr>
      </w:pPr>
      <w:r w:rsidRPr="00CA33E8">
        <w:rPr>
          <w:rFonts w:ascii="Regola Pro" w:hAnsi="Regola Pro" w:cs="Calibri"/>
          <w:sz w:val="22"/>
          <w:szCs w:val="22"/>
        </w:rPr>
        <w:t>4.</w:t>
      </w:r>
      <w:r w:rsidRPr="00CA33E8">
        <w:rPr>
          <w:rFonts w:ascii="Regola Pro" w:hAnsi="Regola Pro" w:cs="Calibri"/>
          <w:sz w:val="22"/>
          <w:szCs w:val="22"/>
        </w:rPr>
        <w:tab/>
        <w:t>Under the “actions” column (far right) click the “Upload Documents” button</w:t>
      </w:r>
    </w:p>
    <w:p w14:paraId="72D85C09" w14:textId="77777777" w:rsidR="00CA33E8" w:rsidRPr="00CA33E8" w:rsidRDefault="00CA33E8" w:rsidP="00CA33E8">
      <w:pPr>
        <w:pStyle w:val="BlockText"/>
        <w:spacing w:after="120"/>
        <w:rPr>
          <w:rFonts w:ascii="Regola Pro" w:hAnsi="Regola Pro" w:cs="Calibri"/>
          <w:sz w:val="22"/>
          <w:szCs w:val="22"/>
        </w:rPr>
      </w:pPr>
      <w:r w:rsidRPr="00CA33E8">
        <w:rPr>
          <w:rFonts w:ascii="Regola Pro" w:hAnsi="Regola Pro" w:cs="Calibri"/>
          <w:sz w:val="22"/>
          <w:szCs w:val="22"/>
        </w:rPr>
        <w:t>5.</w:t>
      </w:r>
      <w:r w:rsidRPr="00CA33E8">
        <w:rPr>
          <w:rFonts w:ascii="Regola Pro" w:hAnsi="Regola Pro" w:cs="Calibri"/>
          <w:sz w:val="22"/>
          <w:szCs w:val="22"/>
        </w:rPr>
        <w:tab/>
        <w:t>Select the document type (Classification) that you are uploading from the drop-down list</w:t>
      </w:r>
    </w:p>
    <w:p w14:paraId="714FC758" w14:textId="77777777" w:rsidR="00CA33E8" w:rsidRPr="00CA33E8" w:rsidRDefault="00CA33E8" w:rsidP="00CA33E8">
      <w:pPr>
        <w:pStyle w:val="BlockText"/>
        <w:spacing w:after="120"/>
        <w:rPr>
          <w:rFonts w:ascii="Regola Pro" w:hAnsi="Regola Pro" w:cs="Calibri"/>
          <w:sz w:val="22"/>
          <w:szCs w:val="22"/>
        </w:rPr>
      </w:pPr>
      <w:r w:rsidRPr="00CA33E8">
        <w:rPr>
          <w:rFonts w:ascii="Regola Pro" w:hAnsi="Regola Pro" w:cs="Calibri"/>
          <w:sz w:val="22"/>
          <w:szCs w:val="22"/>
        </w:rPr>
        <w:t>6.</w:t>
      </w:r>
      <w:r w:rsidRPr="00CA33E8">
        <w:rPr>
          <w:rFonts w:ascii="Regola Pro" w:hAnsi="Regola Pro" w:cs="Calibri"/>
          <w:sz w:val="22"/>
          <w:szCs w:val="22"/>
        </w:rPr>
        <w:tab/>
        <w:t>Complete the “File Title” and “Description” boxes</w:t>
      </w:r>
    </w:p>
    <w:p w14:paraId="1C9F6166" w14:textId="77777777" w:rsidR="00CA33E8" w:rsidRPr="00CA33E8" w:rsidRDefault="00CA33E8" w:rsidP="00CA33E8">
      <w:pPr>
        <w:pStyle w:val="BlockText"/>
        <w:spacing w:after="120"/>
        <w:rPr>
          <w:rFonts w:ascii="Regola Pro" w:hAnsi="Regola Pro" w:cs="Calibri"/>
          <w:sz w:val="22"/>
          <w:szCs w:val="22"/>
        </w:rPr>
      </w:pPr>
      <w:r w:rsidRPr="00CA33E8">
        <w:rPr>
          <w:rFonts w:ascii="Regola Pro" w:hAnsi="Regola Pro" w:cs="Calibri"/>
          <w:sz w:val="22"/>
          <w:szCs w:val="22"/>
        </w:rPr>
        <w:t>7.</w:t>
      </w:r>
      <w:r w:rsidRPr="00CA33E8">
        <w:rPr>
          <w:rFonts w:ascii="Regola Pro" w:hAnsi="Regola Pro" w:cs="Calibri"/>
          <w:sz w:val="22"/>
          <w:szCs w:val="22"/>
        </w:rPr>
        <w:tab/>
        <w:t>Select the file to upload</w:t>
      </w:r>
    </w:p>
    <w:p w14:paraId="29684539" w14:textId="77777777" w:rsidR="00CA33E8" w:rsidRPr="00CA33E8" w:rsidRDefault="00CA33E8" w:rsidP="00CA33E8">
      <w:pPr>
        <w:pStyle w:val="BlockText"/>
        <w:spacing w:after="120"/>
        <w:rPr>
          <w:rFonts w:ascii="Regola Pro" w:hAnsi="Regola Pro" w:cs="Calibri"/>
          <w:sz w:val="22"/>
          <w:szCs w:val="22"/>
        </w:rPr>
      </w:pPr>
      <w:r w:rsidRPr="00CA33E8">
        <w:rPr>
          <w:rFonts w:ascii="Regola Pro" w:hAnsi="Regola Pro" w:cs="Calibri"/>
          <w:sz w:val="22"/>
          <w:szCs w:val="22"/>
        </w:rPr>
        <w:t>8.</w:t>
      </w:r>
      <w:r w:rsidRPr="00CA33E8">
        <w:rPr>
          <w:rFonts w:ascii="Regola Pro" w:hAnsi="Regola Pro" w:cs="Calibri"/>
          <w:sz w:val="22"/>
          <w:szCs w:val="22"/>
        </w:rPr>
        <w:tab/>
        <w:t>Click “Upload”</w:t>
      </w:r>
    </w:p>
    <w:p w14:paraId="203453E8" w14:textId="77777777" w:rsidR="00CA33E8" w:rsidRPr="00CA33E8" w:rsidRDefault="00CA33E8" w:rsidP="00CA33E8">
      <w:pPr>
        <w:pStyle w:val="BlockText"/>
        <w:spacing w:after="120"/>
        <w:ind w:left="709" w:hanging="709"/>
        <w:rPr>
          <w:rFonts w:ascii="Regola Pro" w:hAnsi="Regola Pro" w:cs="Calibri"/>
          <w:sz w:val="22"/>
          <w:szCs w:val="22"/>
        </w:rPr>
      </w:pPr>
      <w:r w:rsidRPr="00CA33E8">
        <w:rPr>
          <w:rFonts w:ascii="Regola Pro" w:hAnsi="Regola Pro" w:cs="Calibri"/>
          <w:sz w:val="22"/>
          <w:szCs w:val="22"/>
        </w:rPr>
        <w:t>9.</w:t>
      </w:r>
      <w:r w:rsidRPr="00CA33E8">
        <w:rPr>
          <w:rFonts w:ascii="Regola Pro" w:hAnsi="Regola Pro" w:cs="Calibri"/>
          <w:sz w:val="22"/>
          <w:szCs w:val="22"/>
        </w:rPr>
        <w:tab/>
        <w:t>Email IWRF Head of Classification (gungerer@iwrf.com) to advise that athlete medical diagnostic information has been uploaded via MALS.  Please include all athlete names in this email.</w:t>
      </w:r>
    </w:p>
    <w:p w14:paraId="1283A79A" w14:textId="77777777" w:rsidR="00CA33E8" w:rsidRPr="00CA33E8" w:rsidRDefault="00CA33E8" w:rsidP="00CA33E8">
      <w:pPr>
        <w:pStyle w:val="BlockText"/>
        <w:spacing w:after="120"/>
        <w:ind w:left="709" w:hanging="709"/>
        <w:jc w:val="left"/>
        <w:rPr>
          <w:rFonts w:ascii="Regola Pro" w:hAnsi="Regola Pro" w:cs="Calibri"/>
          <w:sz w:val="22"/>
          <w:szCs w:val="22"/>
        </w:rPr>
      </w:pPr>
      <w:r w:rsidRPr="00CA33E8">
        <w:rPr>
          <w:rFonts w:ascii="Regola Pro" w:hAnsi="Regola Pro" w:cs="Calibri"/>
          <w:sz w:val="22"/>
          <w:szCs w:val="22"/>
        </w:rPr>
        <w:t>10.</w:t>
      </w:r>
      <w:r w:rsidRPr="00CA33E8">
        <w:rPr>
          <w:rFonts w:ascii="Regola Pro" w:hAnsi="Regola Pro" w:cs="Calibri"/>
          <w:sz w:val="22"/>
          <w:szCs w:val="22"/>
        </w:rPr>
        <w:tab/>
        <w:t>If additional medical diagnostic information is required, or the submitted information is incomplete, further information will be requested via return email.</w:t>
      </w:r>
    </w:p>
    <w:sectPr w:rsidR="00CA33E8" w:rsidRPr="00CA33E8" w:rsidSect="004C5AF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A093" w14:textId="77777777" w:rsidR="003F6348" w:rsidRDefault="003F6348" w:rsidP="00826EE9">
      <w:r>
        <w:separator/>
      </w:r>
    </w:p>
  </w:endnote>
  <w:endnote w:type="continuationSeparator" w:id="0">
    <w:p w14:paraId="06187D39" w14:textId="77777777" w:rsidR="003F6348" w:rsidRDefault="003F6348" w:rsidP="0082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egola Pro Book">
    <w:panose1 w:val="020B0004010101010101"/>
    <w:charset w:val="00"/>
    <w:family w:val="swiss"/>
    <w:notTrueType/>
    <w:pitch w:val="variable"/>
    <w:sig w:usb0="800000EF" w:usb1="00004077" w:usb2="02000000" w:usb3="00000000" w:csb0="00000093" w:csb1="00000000"/>
  </w:font>
  <w:font w:name="Regola Pro">
    <w:panose1 w:val="02000000000000000000"/>
    <w:charset w:val="00"/>
    <w:family w:val="swiss"/>
    <w:notTrueType/>
    <w:pitch w:val="variable"/>
    <w:sig w:usb0="800000EF" w:usb1="00004077" w:usb2="02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06E3" w14:textId="77777777" w:rsidR="004C5AF6" w:rsidRDefault="004C5AF6" w:rsidP="004C5AF6">
    <w:pPr>
      <w:pStyle w:val="Footer"/>
    </w:pPr>
    <w:r>
      <w:rPr>
        <w:noProof/>
      </w:rPr>
      <w:drawing>
        <wp:anchor distT="0" distB="0" distL="114300" distR="114300" simplePos="0" relativeHeight="251659264" behindDoc="0" locked="0" layoutInCell="1" allowOverlap="1" wp14:anchorId="2D033089" wp14:editId="6E69CB03">
          <wp:simplePos x="0" y="0"/>
          <wp:positionH relativeFrom="column">
            <wp:posOffset>4881393</wp:posOffset>
          </wp:positionH>
          <wp:positionV relativeFrom="paragraph">
            <wp:posOffset>-152400</wp:posOffset>
          </wp:positionV>
          <wp:extent cx="1114093" cy="389284"/>
          <wp:effectExtent l="0" t="0" r="0" b="0"/>
          <wp:wrapNone/>
          <wp:docPr id="11" name="Picture 1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093" cy="389284"/>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9890897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r w:rsidRPr="004C5AF6">
      <w:rPr>
        <w:rFonts w:ascii="Regola Pro" w:hAnsi="Regola Pro"/>
        <w:noProof/>
        <w:sz w:val="18"/>
        <w:szCs w:val="18"/>
      </w:rPr>
      <w:t>WWR Classification Supporting Information</w:t>
    </w:r>
    <w:r>
      <w:rPr>
        <w:rFonts w:ascii="Regola Pro" w:hAnsi="Regola Pro"/>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648D7" w14:textId="77777777" w:rsidR="003F6348" w:rsidRDefault="003F6348" w:rsidP="00826EE9">
      <w:r>
        <w:separator/>
      </w:r>
    </w:p>
  </w:footnote>
  <w:footnote w:type="continuationSeparator" w:id="0">
    <w:p w14:paraId="55315141" w14:textId="77777777" w:rsidR="003F6348" w:rsidRDefault="003F6348" w:rsidP="00826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E874" w14:textId="77777777" w:rsidR="00826EE9" w:rsidRDefault="00826EE9" w:rsidP="009F5195">
    <w:pPr>
      <w:autoSpaceDE w:val="0"/>
      <w:autoSpaceDN w:val="0"/>
      <w:adjustRightInd w:val="0"/>
      <w:spacing w:line="440" w:lineRule="atLeast"/>
      <w:ind w:left="2127" w:hanging="2127"/>
      <w:jc w:val="center"/>
      <w:textAlignment w:val="center"/>
    </w:pPr>
    <w:r>
      <w:rPr>
        <w:rFonts w:ascii="Regola Pro Book" w:hAnsi="Regola Pro Book" w:cs="Regola Pro Book"/>
        <w:color w:val="FF4035"/>
        <w:spacing w:val="-10"/>
        <w:sz w:val="42"/>
        <w:szCs w:val="42"/>
      </w:rPr>
      <w:t>WWR Classification Supporting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33408"/>
    <w:multiLevelType w:val="multilevel"/>
    <w:tmpl w:val="C528386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765437B9"/>
    <w:multiLevelType w:val="hybridMultilevel"/>
    <w:tmpl w:val="DBA86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4B"/>
    <w:rsid w:val="000B0D8F"/>
    <w:rsid w:val="001634D9"/>
    <w:rsid w:val="00224F7B"/>
    <w:rsid w:val="00261414"/>
    <w:rsid w:val="002A5EC4"/>
    <w:rsid w:val="003F3475"/>
    <w:rsid w:val="003F5C69"/>
    <w:rsid w:val="003F6348"/>
    <w:rsid w:val="004C5AF6"/>
    <w:rsid w:val="005864C1"/>
    <w:rsid w:val="006F5690"/>
    <w:rsid w:val="00746335"/>
    <w:rsid w:val="00826EE9"/>
    <w:rsid w:val="008C6FB2"/>
    <w:rsid w:val="00933E45"/>
    <w:rsid w:val="00951CDE"/>
    <w:rsid w:val="00972E3B"/>
    <w:rsid w:val="00982D70"/>
    <w:rsid w:val="009F5195"/>
    <w:rsid w:val="00A11122"/>
    <w:rsid w:val="00A63320"/>
    <w:rsid w:val="00C56D8A"/>
    <w:rsid w:val="00CA33E8"/>
    <w:rsid w:val="00D31A7C"/>
    <w:rsid w:val="00D41C9E"/>
    <w:rsid w:val="00ED044B"/>
    <w:rsid w:val="00FD3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E04"/>
  <w15:chartTrackingRefBased/>
  <w15:docId w15:val="{2337827A-03F9-4AD7-ACDB-C097D643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D70"/>
    <w:pPr>
      <w:spacing w:after="0" w:line="240" w:lineRule="auto"/>
    </w:pPr>
    <w:rPr>
      <w:rFonts w:ascii="Arial" w:eastAsia="Times New Roman" w:hAnsi="Arial" w:cs="Times New Roman"/>
      <w:sz w:val="20"/>
      <w:szCs w:val="20"/>
      <w:lang w:val="en-US"/>
    </w:rPr>
  </w:style>
  <w:style w:type="paragraph" w:styleId="Heading1">
    <w:name w:val="heading 1"/>
    <w:basedOn w:val="Normal"/>
    <w:next w:val="Normal"/>
    <w:link w:val="Heading1Char"/>
    <w:qFormat/>
    <w:rsid w:val="00982D70"/>
    <w:pPr>
      <w:keepNext/>
      <w:keepLines/>
      <w:numPr>
        <w:numId w:val="1"/>
      </w:numPr>
      <w:tabs>
        <w:tab w:val="right" w:leader="dot" w:pos="-1985"/>
        <w:tab w:val="right" w:pos="8222"/>
      </w:tabs>
      <w:spacing w:before="80" w:after="360"/>
      <w:outlineLvl w:val="0"/>
    </w:pPr>
    <w:rPr>
      <w:rFonts w:ascii="Verdana" w:hAnsi="Verdana"/>
      <w:b/>
      <w:kern w:val="28"/>
      <w:sz w:val="28"/>
      <w:lang w:val="en-NZ"/>
    </w:rPr>
  </w:style>
  <w:style w:type="paragraph" w:styleId="Heading2">
    <w:name w:val="heading 2"/>
    <w:basedOn w:val="Normal"/>
    <w:next w:val="BlockText"/>
    <w:link w:val="Heading2Char"/>
    <w:qFormat/>
    <w:rsid w:val="00982D70"/>
    <w:pPr>
      <w:keepNext/>
      <w:keepLines/>
      <w:numPr>
        <w:ilvl w:val="1"/>
        <w:numId w:val="1"/>
      </w:numPr>
      <w:tabs>
        <w:tab w:val="left" w:pos="1134"/>
      </w:tabs>
      <w:spacing w:before="400" w:after="80"/>
      <w:outlineLvl w:val="1"/>
    </w:pPr>
    <w:rPr>
      <w:rFonts w:ascii="Verdana" w:hAnsi="Verdana"/>
      <w:b/>
      <w:sz w:val="24"/>
      <w:lang w:val="en-NZ"/>
    </w:rPr>
  </w:style>
  <w:style w:type="paragraph" w:styleId="Heading3">
    <w:name w:val="heading 3"/>
    <w:basedOn w:val="Normal"/>
    <w:next w:val="Normal"/>
    <w:link w:val="Heading3Char"/>
    <w:qFormat/>
    <w:rsid w:val="00982D70"/>
    <w:pPr>
      <w:widowControl w:val="0"/>
      <w:numPr>
        <w:ilvl w:val="2"/>
        <w:numId w:val="1"/>
      </w:numPr>
      <w:spacing w:before="400" w:after="60"/>
      <w:jc w:val="both"/>
      <w:outlineLvl w:val="2"/>
    </w:pPr>
    <w:rPr>
      <w:rFonts w:ascii="Verdana" w:hAnsi="Verdana"/>
    </w:rPr>
  </w:style>
  <w:style w:type="paragraph" w:styleId="Heading4">
    <w:name w:val="heading 4"/>
    <w:basedOn w:val="Normal"/>
    <w:next w:val="Normal"/>
    <w:link w:val="Heading4Char"/>
    <w:qFormat/>
    <w:rsid w:val="00982D70"/>
    <w:pPr>
      <w:keepNext/>
      <w:numPr>
        <w:ilvl w:val="3"/>
        <w:numId w:val="1"/>
      </w:numPr>
      <w:spacing w:before="240" w:after="60"/>
      <w:outlineLvl w:val="3"/>
    </w:pPr>
    <w:rPr>
      <w:rFonts w:ascii="Verdana" w:hAnsi="Verdana"/>
      <w:b/>
      <w:bCs/>
      <w:i/>
      <w:iCs/>
      <w:szCs w:val="28"/>
    </w:rPr>
  </w:style>
  <w:style w:type="paragraph" w:styleId="Heading5">
    <w:name w:val="heading 5"/>
    <w:basedOn w:val="Normal"/>
    <w:next w:val="Normal"/>
    <w:link w:val="Heading5Char"/>
    <w:qFormat/>
    <w:rsid w:val="00982D70"/>
    <w:pPr>
      <w:numPr>
        <w:ilvl w:val="4"/>
        <w:numId w:val="1"/>
      </w:numPr>
      <w:spacing w:before="240" w:after="60"/>
      <w:outlineLvl w:val="4"/>
    </w:pPr>
    <w:rPr>
      <w:rFonts w:ascii="Verdana" w:hAnsi="Verdana"/>
      <w:b/>
      <w:bCs/>
      <w:szCs w:val="26"/>
    </w:rPr>
  </w:style>
  <w:style w:type="paragraph" w:styleId="Heading6">
    <w:name w:val="heading 6"/>
    <w:basedOn w:val="Normal"/>
    <w:next w:val="Normal"/>
    <w:link w:val="Heading6Char"/>
    <w:qFormat/>
    <w:rsid w:val="00982D70"/>
    <w:pPr>
      <w:numPr>
        <w:ilvl w:val="5"/>
        <w:numId w:val="1"/>
      </w:numPr>
      <w:spacing w:before="240" w:after="60"/>
      <w:outlineLvl w:val="5"/>
    </w:pPr>
    <w:rPr>
      <w:rFonts w:ascii="Verdana" w:hAnsi="Verdana"/>
      <w:b/>
      <w:bCs/>
      <w:szCs w:val="22"/>
    </w:rPr>
  </w:style>
  <w:style w:type="paragraph" w:styleId="Heading7">
    <w:name w:val="heading 7"/>
    <w:basedOn w:val="Normal"/>
    <w:next w:val="Normal"/>
    <w:link w:val="Heading7Char"/>
    <w:qFormat/>
    <w:rsid w:val="00982D70"/>
    <w:pPr>
      <w:numPr>
        <w:ilvl w:val="6"/>
        <w:numId w:val="1"/>
      </w:numPr>
      <w:spacing w:before="240" w:after="60"/>
      <w:outlineLvl w:val="6"/>
    </w:pPr>
    <w:rPr>
      <w:rFonts w:ascii="Verdana" w:hAnsi="Verdana"/>
      <w:b/>
      <w:bCs/>
      <w:szCs w:val="24"/>
    </w:rPr>
  </w:style>
  <w:style w:type="paragraph" w:styleId="Heading8">
    <w:name w:val="heading 8"/>
    <w:basedOn w:val="Normal"/>
    <w:next w:val="Normal"/>
    <w:link w:val="Heading8Char"/>
    <w:qFormat/>
    <w:rsid w:val="00982D70"/>
    <w:pPr>
      <w:numPr>
        <w:ilvl w:val="7"/>
        <w:numId w:val="1"/>
      </w:numPr>
      <w:spacing w:before="240" w:after="60"/>
      <w:outlineLvl w:val="7"/>
    </w:pPr>
    <w:rPr>
      <w:rFonts w:ascii="Verdana" w:hAnsi="Verdana"/>
      <w:b/>
      <w:bCs/>
      <w:szCs w:val="24"/>
    </w:rPr>
  </w:style>
  <w:style w:type="paragraph" w:styleId="Heading9">
    <w:name w:val="heading 9"/>
    <w:basedOn w:val="Normal"/>
    <w:next w:val="Normal"/>
    <w:link w:val="Heading9Char"/>
    <w:qFormat/>
    <w:rsid w:val="00982D70"/>
    <w:pPr>
      <w:numPr>
        <w:ilvl w:val="8"/>
        <w:numId w:val="1"/>
      </w:numPr>
      <w:spacing w:before="240" w:after="60"/>
      <w:outlineLvl w:val="8"/>
    </w:pPr>
    <w:rPr>
      <w:rFonts w:ascii="Verdana" w:hAnsi="Verdana"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982D70"/>
    <w:pPr>
      <w:spacing w:before="80" w:after="80"/>
      <w:jc w:val="both"/>
    </w:pPr>
    <w:rPr>
      <w:rFonts w:ascii="Verdana" w:hAnsi="Verdana"/>
      <w:lang w:val="en-NZ"/>
    </w:rPr>
  </w:style>
  <w:style w:type="paragraph" w:customStyle="1" w:styleId="GeneralHeading">
    <w:name w:val="General Heading"/>
    <w:basedOn w:val="Normal"/>
    <w:rsid w:val="00982D70"/>
    <w:pPr>
      <w:keepNext/>
      <w:keepLines/>
      <w:tabs>
        <w:tab w:val="right" w:leader="dot" w:pos="-1985"/>
        <w:tab w:val="right" w:pos="8222"/>
      </w:tabs>
      <w:spacing w:before="80" w:after="360"/>
      <w:jc w:val="both"/>
      <w:outlineLvl w:val="0"/>
    </w:pPr>
    <w:rPr>
      <w:rFonts w:ascii="Verdana" w:hAnsi="Verdana" w:cs="Tahoma"/>
      <w:b/>
      <w:kern w:val="28"/>
      <w:sz w:val="28"/>
      <w:lang w:val="en-NZ"/>
    </w:rPr>
  </w:style>
  <w:style w:type="character" w:styleId="Hyperlink">
    <w:name w:val="Hyperlink"/>
    <w:rsid w:val="00982D70"/>
    <w:rPr>
      <w:color w:val="0000FF"/>
      <w:u w:val="single"/>
    </w:rPr>
  </w:style>
  <w:style w:type="character" w:customStyle="1" w:styleId="Heading1Char">
    <w:name w:val="Heading 1 Char"/>
    <w:basedOn w:val="DefaultParagraphFont"/>
    <w:link w:val="Heading1"/>
    <w:rsid w:val="00982D70"/>
    <w:rPr>
      <w:rFonts w:ascii="Verdana" w:eastAsia="Times New Roman" w:hAnsi="Verdana" w:cs="Times New Roman"/>
      <w:b/>
      <w:kern w:val="28"/>
      <w:sz w:val="28"/>
      <w:szCs w:val="20"/>
      <w:lang w:val="en-NZ"/>
    </w:rPr>
  </w:style>
  <w:style w:type="character" w:customStyle="1" w:styleId="Heading2Char">
    <w:name w:val="Heading 2 Char"/>
    <w:basedOn w:val="DefaultParagraphFont"/>
    <w:link w:val="Heading2"/>
    <w:rsid w:val="00982D70"/>
    <w:rPr>
      <w:rFonts w:ascii="Verdana" w:eastAsia="Times New Roman" w:hAnsi="Verdana" w:cs="Times New Roman"/>
      <w:b/>
      <w:sz w:val="24"/>
      <w:szCs w:val="20"/>
      <w:lang w:val="en-NZ"/>
    </w:rPr>
  </w:style>
  <w:style w:type="character" w:customStyle="1" w:styleId="Heading3Char">
    <w:name w:val="Heading 3 Char"/>
    <w:basedOn w:val="DefaultParagraphFont"/>
    <w:link w:val="Heading3"/>
    <w:rsid w:val="00982D70"/>
    <w:rPr>
      <w:rFonts w:ascii="Verdana" w:eastAsia="Times New Roman" w:hAnsi="Verdana" w:cs="Times New Roman"/>
      <w:sz w:val="20"/>
      <w:szCs w:val="20"/>
      <w:lang w:val="en-US"/>
    </w:rPr>
  </w:style>
  <w:style w:type="character" w:customStyle="1" w:styleId="Heading4Char">
    <w:name w:val="Heading 4 Char"/>
    <w:basedOn w:val="DefaultParagraphFont"/>
    <w:link w:val="Heading4"/>
    <w:rsid w:val="00982D70"/>
    <w:rPr>
      <w:rFonts w:ascii="Verdana" w:eastAsia="Times New Roman" w:hAnsi="Verdana" w:cs="Times New Roman"/>
      <w:b/>
      <w:bCs/>
      <w:i/>
      <w:iCs/>
      <w:sz w:val="20"/>
      <w:szCs w:val="28"/>
      <w:lang w:val="en-US"/>
    </w:rPr>
  </w:style>
  <w:style w:type="character" w:customStyle="1" w:styleId="Heading5Char">
    <w:name w:val="Heading 5 Char"/>
    <w:basedOn w:val="DefaultParagraphFont"/>
    <w:link w:val="Heading5"/>
    <w:rsid w:val="00982D70"/>
    <w:rPr>
      <w:rFonts w:ascii="Verdana" w:eastAsia="Times New Roman" w:hAnsi="Verdana" w:cs="Times New Roman"/>
      <w:b/>
      <w:bCs/>
      <w:sz w:val="20"/>
      <w:szCs w:val="26"/>
      <w:lang w:val="en-US"/>
    </w:rPr>
  </w:style>
  <w:style w:type="character" w:customStyle="1" w:styleId="Heading6Char">
    <w:name w:val="Heading 6 Char"/>
    <w:basedOn w:val="DefaultParagraphFont"/>
    <w:link w:val="Heading6"/>
    <w:rsid w:val="00982D70"/>
    <w:rPr>
      <w:rFonts w:ascii="Verdana" w:eastAsia="Times New Roman" w:hAnsi="Verdana" w:cs="Times New Roman"/>
      <w:b/>
      <w:bCs/>
      <w:sz w:val="20"/>
      <w:lang w:val="en-US"/>
    </w:rPr>
  </w:style>
  <w:style w:type="character" w:customStyle="1" w:styleId="Heading7Char">
    <w:name w:val="Heading 7 Char"/>
    <w:basedOn w:val="DefaultParagraphFont"/>
    <w:link w:val="Heading7"/>
    <w:rsid w:val="00982D70"/>
    <w:rPr>
      <w:rFonts w:ascii="Verdana" w:eastAsia="Times New Roman" w:hAnsi="Verdana" w:cs="Times New Roman"/>
      <w:b/>
      <w:bCs/>
      <w:sz w:val="20"/>
      <w:szCs w:val="24"/>
      <w:lang w:val="en-US"/>
    </w:rPr>
  </w:style>
  <w:style w:type="character" w:customStyle="1" w:styleId="Heading8Char">
    <w:name w:val="Heading 8 Char"/>
    <w:basedOn w:val="DefaultParagraphFont"/>
    <w:link w:val="Heading8"/>
    <w:rsid w:val="00982D70"/>
    <w:rPr>
      <w:rFonts w:ascii="Verdana" w:eastAsia="Times New Roman" w:hAnsi="Verdana" w:cs="Times New Roman"/>
      <w:b/>
      <w:bCs/>
      <w:sz w:val="20"/>
      <w:szCs w:val="24"/>
      <w:lang w:val="en-US"/>
    </w:rPr>
  </w:style>
  <w:style w:type="character" w:customStyle="1" w:styleId="Heading9Char">
    <w:name w:val="Heading 9 Char"/>
    <w:basedOn w:val="DefaultParagraphFont"/>
    <w:link w:val="Heading9"/>
    <w:rsid w:val="00982D70"/>
    <w:rPr>
      <w:rFonts w:ascii="Verdana" w:eastAsia="Times New Roman" w:hAnsi="Verdana" w:cs="Arial"/>
      <w:b/>
      <w:bCs/>
      <w:sz w:val="20"/>
      <w:lang w:val="en-US"/>
    </w:rPr>
  </w:style>
  <w:style w:type="paragraph" w:styleId="ListBullet">
    <w:name w:val="List Bullet"/>
    <w:basedOn w:val="Normal"/>
    <w:autoRedefine/>
    <w:rsid w:val="00982D70"/>
    <w:pPr>
      <w:tabs>
        <w:tab w:val="left" w:pos="284"/>
      </w:tabs>
      <w:spacing w:before="40"/>
      <w:jc w:val="both"/>
    </w:pPr>
    <w:rPr>
      <w:rFonts w:ascii="Calibri" w:hAnsi="Calibri" w:cs="Calibri"/>
      <w:b/>
      <w:kern w:val="28"/>
      <w:sz w:val="24"/>
      <w:szCs w:val="24"/>
      <w:lang w:val="en-NZ"/>
    </w:rPr>
  </w:style>
  <w:style w:type="character" w:styleId="FollowedHyperlink">
    <w:name w:val="FollowedHyperlink"/>
    <w:basedOn w:val="DefaultParagraphFont"/>
    <w:uiPriority w:val="99"/>
    <w:semiHidden/>
    <w:unhideWhenUsed/>
    <w:rsid w:val="00261414"/>
    <w:rPr>
      <w:color w:val="954F72" w:themeColor="followedHyperlink"/>
      <w:u w:val="single"/>
    </w:rPr>
  </w:style>
  <w:style w:type="paragraph" w:styleId="Header">
    <w:name w:val="header"/>
    <w:basedOn w:val="Normal"/>
    <w:link w:val="HeaderChar"/>
    <w:uiPriority w:val="99"/>
    <w:unhideWhenUsed/>
    <w:rsid w:val="00826EE9"/>
    <w:pPr>
      <w:tabs>
        <w:tab w:val="center" w:pos="4513"/>
        <w:tab w:val="right" w:pos="9026"/>
      </w:tabs>
    </w:pPr>
  </w:style>
  <w:style w:type="character" w:customStyle="1" w:styleId="HeaderChar">
    <w:name w:val="Header Char"/>
    <w:basedOn w:val="DefaultParagraphFont"/>
    <w:link w:val="Header"/>
    <w:uiPriority w:val="99"/>
    <w:rsid w:val="00826EE9"/>
    <w:rPr>
      <w:rFonts w:ascii="Arial" w:eastAsia="Times New Roman" w:hAnsi="Arial" w:cs="Times New Roman"/>
      <w:sz w:val="20"/>
      <w:szCs w:val="20"/>
      <w:lang w:val="en-US"/>
    </w:rPr>
  </w:style>
  <w:style w:type="paragraph" w:styleId="Footer">
    <w:name w:val="footer"/>
    <w:basedOn w:val="Normal"/>
    <w:link w:val="FooterChar"/>
    <w:uiPriority w:val="99"/>
    <w:unhideWhenUsed/>
    <w:rsid w:val="00826EE9"/>
    <w:pPr>
      <w:tabs>
        <w:tab w:val="center" w:pos="4513"/>
        <w:tab w:val="right" w:pos="9026"/>
      </w:tabs>
    </w:pPr>
  </w:style>
  <w:style w:type="character" w:customStyle="1" w:styleId="FooterChar">
    <w:name w:val="Footer Char"/>
    <w:basedOn w:val="DefaultParagraphFont"/>
    <w:link w:val="Footer"/>
    <w:uiPriority w:val="99"/>
    <w:rsid w:val="00826EE9"/>
    <w:rPr>
      <w:rFonts w:ascii="Arial" w:eastAsia="Times New Roman" w:hAnsi="Arial" w:cs="Times New Roman"/>
      <w:sz w:val="20"/>
      <w:szCs w:val="20"/>
      <w:lang w:val="en-US"/>
    </w:rPr>
  </w:style>
  <w:style w:type="paragraph" w:customStyle="1" w:styleId="SmallWWRBooklet">
    <w:name w:val="Small (WWR Booklet)"/>
    <w:basedOn w:val="Normal"/>
    <w:uiPriority w:val="99"/>
    <w:rsid w:val="00826EE9"/>
    <w:pPr>
      <w:tabs>
        <w:tab w:val="left" w:pos="1006"/>
        <w:tab w:val="left" w:pos="2012"/>
        <w:tab w:val="left" w:pos="3018"/>
        <w:tab w:val="left" w:pos="4024"/>
      </w:tabs>
      <w:autoSpaceDE w:val="0"/>
      <w:autoSpaceDN w:val="0"/>
      <w:adjustRightInd w:val="0"/>
      <w:spacing w:after="240" w:line="190" w:lineRule="atLeast"/>
      <w:textAlignment w:val="center"/>
    </w:pPr>
    <w:rPr>
      <w:rFonts w:ascii="Regola Pro Book" w:eastAsiaTheme="minorHAnsi" w:hAnsi="Regola Pro Book" w:cs="Regola Pro Book"/>
      <w:color w:val="000000"/>
      <w:sz w:val="15"/>
      <w:szCs w:val="15"/>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orldwheelchair.rugby/the-game-classif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wrf.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on.whitehead\Downloads\Chief%20Classifier%20Templates\WWR%20Tournament%20Classification%20Information%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WWR Tournament Classification Information Template 2021</Template>
  <TotalTime>0</TotalTime>
  <Pages>4</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Whitehead</dc:creator>
  <cp:keywords/>
  <dc:description/>
  <cp:lastModifiedBy>Aaron Whitehead</cp:lastModifiedBy>
  <cp:revision>1</cp:revision>
  <cp:lastPrinted>2021-11-18T09:55:00Z</cp:lastPrinted>
  <dcterms:created xsi:type="dcterms:W3CDTF">2021-12-23T10:03:00Z</dcterms:created>
  <dcterms:modified xsi:type="dcterms:W3CDTF">2021-12-23T10:03:00Z</dcterms:modified>
</cp:coreProperties>
</file>